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CB2C" w14:textId="77777777" w:rsidR="00935562" w:rsidRPr="00BA280E" w:rsidRDefault="00935562" w:rsidP="009355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BA280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209C169A" w14:textId="77777777" w:rsidR="00935562" w:rsidRPr="00BA280E" w:rsidRDefault="00935562" w:rsidP="009355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280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1F1BCD97" w14:textId="77777777" w:rsidR="00935562" w:rsidRPr="00BA280E" w:rsidRDefault="00935562" w:rsidP="009355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280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ОЦЕНКА РИСКОВ</w:t>
      </w:r>
    </w:p>
    <w:p w14:paraId="017CE7DA" w14:textId="0A96C146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4463A4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4463A4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4463A4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4463A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5D0A4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5D0A4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5D0A4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38F67EBD" w14:textId="1E6345F2" w:rsidR="002D114C" w:rsidRPr="005D0A48" w:rsidRDefault="0003521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0A48">
        <w:rPr>
          <w:rFonts w:ascii="Times New Roman" w:hAnsi="Times New Roman" w:cs="Times New Roman"/>
          <w:b/>
          <w:bCs/>
        </w:rPr>
        <w:t>ОЦЕНКА РИСКОВ</w:t>
      </w:r>
    </w:p>
    <w:p w14:paraId="45F2A64F" w14:textId="08E2ED75" w:rsidR="00B44189" w:rsidRPr="005D0A4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5D0A4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5D0A4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5D0A48">
        <w:rPr>
          <w:rFonts w:ascii="Times New Roman" w:eastAsia="Times New Roman" w:hAnsi="Times New Roman" w:cs="Times New Roman"/>
          <w:bCs/>
          <w:lang w:eastAsia="ru-RU"/>
        </w:rPr>
        <w:tab/>
      </w:r>
      <w:r w:rsidRPr="005D0A48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5D0A4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5D0A4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5D0A48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5D0A4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5D0A4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5D0A48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D0A48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5D0A4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5D0A4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5D0A48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D0A48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D0A48">
        <w:rPr>
          <w:rFonts w:ascii="Times New Roman" w:eastAsia="Times New Roman" w:hAnsi="Times New Roman" w:cs="Times New Roman"/>
          <w:bCs/>
          <w:lang w:eastAsia="ru-RU"/>
        </w:rPr>
        <w:tab/>
      </w:r>
      <w:r w:rsidRPr="005D0A48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5D0A4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5D0A4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5D0A4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5D0A4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5D0A4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5D0A4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5D0A4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5D0A48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5D0A4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28973350" w:rsidR="002D114C" w:rsidRPr="005D0A4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D0A48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5D0A48">
        <w:rPr>
          <w:rFonts w:ascii="Times New Roman" w:eastAsia="Times New Roman" w:hAnsi="Times New Roman" w:cs="Times New Roman"/>
          <w:bCs/>
          <w:lang w:eastAsia="ru-RU"/>
        </w:rPr>
        <w:t>2 г.</w:t>
      </w:r>
    </w:p>
    <w:p w14:paraId="69FDE1E0" w14:textId="77777777" w:rsidR="002D114C" w:rsidRPr="005D0A48" w:rsidRDefault="002D114C" w:rsidP="002D114C">
      <w:pPr>
        <w:spacing w:after="0" w:line="240" w:lineRule="auto"/>
        <w:sectPr w:rsidR="002D114C" w:rsidRPr="005D0A4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5D0A48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52E54CD" w14:textId="1EDF1846" w:rsidR="00D43783" w:rsidRDefault="00D43783" w:rsidP="00F763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A280E">
        <w:rPr>
          <w:rFonts w:ascii="Times New Roman" w:eastAsia="Times New Roman" w:hAnsi="Times New Roman" w:cs="Times New Roman"/>
          <w:lang w:eastAsia="ru-RU"/>
        </w:rPr>
        <w:t xml:space="preserve">УК-10 </w:t>
      </w:r>
      <w:r w:rsidR="00F76357">
        <w:rPr>
          <w:rFonts w:ascii="Times New Roman" w:eastAsia="Times New Roman" w:hAnsi="Times New Roman" w:cs="Times New Roman"/>
          <w:lang w:eastAsia="ru-RU"/>
        </w:rPr>
        <w:t>–</w:t>
      </w:r>
      <w:r w:rsidRPr="00BA280E">
        <w:rPr>
          <w:rFonts w:ascii="Times New Roman" w:eastAsia="Times New Roman" w:hAnsi="Times New Roman" w:cs="Times New Roman"/>
          <w:lang w:eastAsia="ru-RU"/>
        </w:rPr>
        <w:t xml:space="preserve"> </w:t>
      </w:r>
      <w:r w:rsidR="00F76357">
        <w:rPr>
          <w:rFonts w:ascii="Times New Roman" w:eastAsia="Times New Roman" w:hAnsi="Times New Roman" w:cs="Times New Roman"/>
          <w:lang w:eastAsia="ru-RU"/>
        </w:rPr>
        <w:t>С</w:t>
      </w:r>
      <w:r w:rsidRPr="00BA280E">
        <w:rPr>
          <w:rFonts w:ascii="Times New Roman" w:eastAsia="Times New Roman" w:hAnsi="Times New Roman" w:cs="Times New Roman"/>
          <w:lang w:eastAsia="ru-RU"/>
        </w:rPr>
        <w:t>пособен</w:t>
      </w:r>
      <w:r w:rsidR="00F7635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A280E">
        <w:rPr>
          <w:rFonts w:ascii="Times New Roman" w:eastAsia="Times New Roman" w:hAnsi="Times New Roman" w:cs="Times New Roman"/>
          <w:lang w:eastAsia="ru-RU"/>
        </w:rPr>
        <w:t>принимать обоснованные экономические решения в различных областях жизнедеятельности</w:t>
      </w:r>
      <w:r w:rsidR="00F76357">
        <w:rPr>
          <w:rFonts w:ascii="Times New Roman" w:eastAsia="Times New Roman" w:hAnsi="Times New Roman" w:cs="Times New Roman"/>
          <w:lang w:eastAsia="ru-RU"/>
        </w:rPr>
        <w:t>.</w:t>
      </w:r>
    </w:p>
    <w:p w14:paraId="6FB2FCE9" w14:textId="77777777" w:rsidR="00F76357" w:rsidRPr="00BA280E" w:rsidRDefault="00F76357" w:rsidP="00F763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D43783" w:rsidRPr="00BA280E" w14:paraId="2F048A76" w14:textId="77777777" w:rsidTr="00F7635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D780813" w14:textId="77777777" w:rsidR="00D43783" w:rsidRPr="00BA280E" w:rsidRDefault="00D43783" w:rsidP="00800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0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10DAA54F" w14:textId="77777777" w:rsidR="00D43783" w:rsidRPr="00BA280E" w:rsidRDefault="00D43783" w:rsidP="008006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80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D43783" w:rsidRPr="00BA280E" w14:paraId="64CD5A80" w14:textId="77777777" w:rsidTr="00F76357">
        <w:trPr>
          <w:trHeight w:val="438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40A4A3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6F8DDE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465B4D9" w14:textId="77777777" w:rsidR="00D43783" w:rsidRPr="00BA280E" w:rsidRDefault="00D43783" w:rsidP="008006F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CD798B6" w14:textId="77777777" w:rsidR="00D43783" w:rsidRPr="00BA280E" w:rsidRDefault="00D43783" w:rsidP="008006F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A280E">
              <w:rPr>
                <w:rFonts w:ascii="Times New Roman" w:hAnsi="Times New Roman" w:cs="Times New Roman"/>
                <w:shd w:val="clear" w:color="auto" w:fill="FFFFFF"/>
              </w:rPr>
              <w:t xml:space="preserve">В условиях неопределенности предприятия в своей деятельности сталкиваются с рисковыми событиями. В связи с чем, предприятия применяют ту или иную стратегию обработки и анализ риска или их сочетания. </w:t>
            </w:r>
          </w:p>
          <w:p w14:paraId="060A5A95" w14:textId="77777777" w:rsidR="00D43783" w:rsidRPr="00BA280E" w:rsidRDefault="00D43783" w:rsidP="008006F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BA280E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стратегией обработки риска и ее характеристикой. </w:t>
            </w:r>
          </w:p>
          <w:p w14:paraId="5641BF26" w14:textId="02A25E39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567"/>
              <w:gridCol w:w="5664"/>
            </w:tblGrid>
            <w:tr w:rsidR="00D43783" w:rsidRPr="00BA280E" w14:paraId="6C71B451" w14:textId="77777777" w:rsidTr="00F763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4EF769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776527B" w14:textId="77777777" w:rsidR="00D43783" w:rsidRPr="00BA280E" w:rsidRDefault="00D43783" w:rsidP="008006FD">
                  <w:pPr>
                    <w:pStyle w:val="a7"/>
                    <w:ind w:left="88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Отказ от риска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14722A3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664" w:type="dxa"/>
                  <w:tcMar>
                    <w:left w:w="28" w:type="dxa"/>
                    <w:right w:w="28" w:type="dxa"/>
                  </w:tcMar>
                </w:tcPr>
                <w:p w14:paraId="710874B2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Признание ущерба и отказ от его страхования в силу его незначительности для деятельности предприятия</w:t>
                  </w:r>
                </w:p>
              </w:tc>
            </w:tr>
            <w:tr w:rsidR="00D43783" w:rsidRPr="00BA280E" w14:paraId="7D5DC61D" w14:textId="77777777" w:rsidTr="00F763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1F77BE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0F4198A8" w14:textId="77777777" w:rsidR="00D43783" w:rsidRPr="00BA280E" w:rsidRDefault="00D43783" w:rsidP="008006FD">
                  <w:pPr>
                    <w:pStyle w:val="a7"/>
                    <w:ind w:left="88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Передача или трансферт риска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28A1655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664" w:type="dxa"/>
                  <w:tcMar>
                    <w:left w:w="28" w:type="dxa"/>
                    <w:right w:w="28" w:type="dxa"/>
                  </w:tcMar>
                </w:tcPr>
                <w:p w14:paraId="6687A8A6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Уклонение от действия, непосредственно связанного с риском, в условиях, когда принятие или передача риска нецелесообразны</w:t>
                  </w:r>
                </w:p>
              </w:tc>
            </w:tr>
            <w:tr w:rsidR="00D43783" w:rsidRPr="00BA280E" w14:paraId="225A0794" w14:textId="77777777" w:rsidTr="00F763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863043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63F63934" w14:textId="77777777" w:rsidR="00D43783" w:rsidRPr="00BA280E" w:rsidRDefault="00D43783" w:rsidP="008006FD">
                  <w:pPr>
                    <w:pStyle w:val="a7"/>
                    <w:ind w:left="88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Принятие риска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7FD68F0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664" w:type="dxa"/>
                  <w:tcMar>
                    <w:left w:w="28" w:type="dxa"/>
                    <w:right w:w="28" w:type="dxa"/>
                  </w:tcMar>
                </w:tcPr>
                <w:p w14:paraId="4FAFB25A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Снижение либо вероятности, либо степени ущерба от риска путем использования различных методов и средств</w:t>
                  </w:r>
                </w:p>
              </w:tc>
            </w:tr>
            <w:tr w:rsidR="00D43783" w:rsidRPr="00BA280E" w14:paraId="6D040AEE" w14:textId="77777777" w:rsidTr="00F763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E18D48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51F5FF29" w14:textId="77777777" w:rsidR="00D43783" w:rsidRPr="00BA280E" w:rsidRDefault="00D43783" w:rsidP="008006FD">
                  <w:pPr>
                    <w:ind w:left="88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Оптимизация степени риска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4AB969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5664" w:type="dxa"/>
                  <w:tcMar>
                    <w:left w:w="28" w:type="dxa"/>
                    <w:right w:w="28" w:type="dxa"/>
                  </w:tcMar>
                </w:tcPr>
                <w:p w14:paraId="7EB7D219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Инвестиционный подход, основанный на распределении и перераспределении финансовых или производственных ресурсов</w:t>
                  </w:r>
                </w:p>
              </w:tc>
            </w:tr>
            <w:tr w:rsidR="00D43783" w:rsidRPr="00BA280E" w14:paraId="5C3F1119" w14:textId="77777777" w:rsidTr="00F7635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24446C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D61B5BB" w14:textId="77777777" w:rsidR="00D43783" w:rsidRPr="00BA280E" w:rsidRDefault="00D43783" w:rsidP="008006FD">
                  <w:pPr>
                    <w:ind w:left="8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5A03F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664" w:type="dxa"/>
                  <w:tcMar>
                    <w:left w:w="28" w:type="dxa"/>
                    <w:right w:w="28" w:type="dxa"/>
                  </w:tcMar>
                </w:tcPr>
                <w:p w14:paraId="69617E81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Передача ответственности за риск третьим лицам, например, страховым компаниям</w:t>
                  </w:r>
                </w:p>
              </w:tc>
            </w:tr>
          </w:tbl>
          <w:p w14:paraId="167656C4" w14:textId="77777777" w:rsidR="00D43783" w:rsidRPr="00BA280E" w:rsidRDefault="00D43783" w:rsidP="008006FD">
            <w:pPr>
              <w:rPr>
                <w:rFonts w:ascii="Times New Roman" w:hAnsi="Times New Roman" w:cs="Times New Roman"/>
              </w:rPr>
            </w:pPr>
          </w:p>
          <w:p w14:paraId="54EB5FF7" w14:textId="77777777" w:rsidR="00D43783" w:rsidRPr="00BA280E" w:rsidRDefault="00D43783" w:rsidP="008006FD">
            <w:pPr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1C0DE8FC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3515BD30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E07A85E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D2CE08" w14:textId="77777777" w:rsidR="00D43783" w:rsidRPr="00BA280E" w:rsidRDefault="00D43783" w:rsidP="008006F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036BF02" w14:textId="77777777" w:rsidR="00D43783" w:rsidRPr="00BA280E" w:rsidRDefault="00D43783" w:rsidP="008006F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BA280E">
              <w:rPr>
                <w:rFonts w:ascii="Times New Roman" w:hAnsi="Times New Roman" w:cs="Times New Roman"/>
                <w:shd w:val="clear" w:color="auto" w:fill="FFFFFF"/>
              </w:rPr>
              <w:t xml:space="preserve">Компания проводит оценку рисков нового инвестиционного проекта. Установите соответствие между этапами оценки рисков и методами, которые могут быть использованы на каждом из них. </w:t>
            </w:r>
          </w:p>
          <w:p w14:paraId="4F4A68BF" w14:textId="78D3C24D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74A149FE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538"/>
              <w:gridCol w:w="567"/>
              <w:gridCol w:w="3538"/>
            </w:tblGrid>
            <w:tr w:rsidR="00D43783" w:rsidRPr="00BA280E" w14:paraId="64A25ACD" w14:textId="77777777" w:rsidTr="008006F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AA07EFF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2A34E1DE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Идентификация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9C9C456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38" w:type="dxa"/>
                  <w:tcMar>
                    <w:left w:w="28" w:type="dxa"/>
                    <w:right w:w="28" w:type="dxa"/>
                  </w:tcMar>
                </w:tcPr>
                <w:p w14:paraId="5C7DE40B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Анализ сценариев (что-если)</w:t>
                  </w:r>
                </w:p>
              </w:tc>
            </w:tr>
            <w:tr w:rsidR="00D43783" w:rsidRPr="00BA280E" w14:paraId="5BD1E85D" w14:textId="77777777" w:rsidTr="008006F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825E63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7B6BD5BA" w14:textId="77777777" w:rsidR="00D43783" w:rsidRPr="00BA280E" w:rsidRDefault="00D43783" w:rsidP="008006F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Качественная оценка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2F331A2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38" w:type="dxa"/>
                  <w:tcMar>
                    <w:left w:w="28" w:type="dxa"/>
                    <w:right w:w="28" w:type="dxa"/>
                  </w:tcMar>
                </w:tcPr>
                <w:p w14:paraId="76C417CC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Мозговой штурм</w:t>
                  </w:r>
                </w:p>
              </w:tc>
            </w:tr>
            <w:tr w:rsidR="00D43783" w:rsidRPr="00BA280E" w14:paraId="019EFF9D" w14:textId="77777777" w:rsidTr="008006F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CC3059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1A6783C7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Количественная оценка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0371AAD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38" w:type="dxa"/>
                  <w:tcMar>
                    <w:left w:w="28" w:type="dxa"/>
                    <w:right w:w="28" w:type="dxa"/>
                  </w:tcMar>
                </w:tcPr>
                <w:p w14:paraId="2D0706DC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Построение матрицы рисков (карты рисков)</w:t>
                  </w:r>
                </w:p>
              </w:tc>
            </w:tr>
            <w:tr w:rsidR="00D43783" w:rsidRPr="00BA280E" w14:paraId="5234B3FE" w14:textId="77777777" w:rsidTr="008006F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C0EDC5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436E8033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Разработка мер по снижению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138FD79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38" w:type="dxa"/>
                  <w:tcMar>
                    <w:left w:w="28" w:type="dxa"/>
                    <w:right w:w="28" w:type="dxa"/>
                  </w:tcMar>
                </w:tcPr>
                <w:p w14:paraId="0260AF60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Монте-Карло моделирование</w:t>
                  </w:r>
                </w:p>
              </w:tc>
            </w:tr>
            <w:tr w:rsidR="00D43783" w:rsidRPr="00BA280E" w14:paraId="08F30F09" w14:textId="77777777" w:rsidTr="008006F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E9EC80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0B22D833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Мониторинг и контроль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2CCCD01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38" w:type="dxa"/>
                  <w:tcMar>
                    <w:left w:w="28" w:type="dxa"/>
                    <w:right w:w="28" w:type="dxa"/>
                  </w:tcMar>
                </w:tcPr>
                <w:p w14:paraId="15E18D36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SWOT-анализ</w:t>
                  </w:r>
                </w:p>
              </w:tc>
            </w:tr>
            <w:tr w:rsidR="00D43783" w:rsidRPr="00BA280E" w14:paraId="3640F175" w14:textId="77777777" w:rsidTr="008006F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948B82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30B8DFC1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6CCDC0" w14:textId="77777777" w:rsidR="00D43783" w:rsidRPr="00BA280E" w:rsidRDefault="00D43783" w:rsidP="008006F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3538" w:type="dxa"/>
                  <w:tcMar>
                    <w:left w:w="28" w:type="dxa"/>
                    <w:right w:w="28" w:type="dxa"/>
                  </w:tcMar>
                </w:tcPr>
                <w:p w14:paraId="4C1E0209" w14:textId="77777777" w:rsidR="00D43783" w:rsidRPr="00BA280E" w:rsidRDefault="00D43783" w:rsidP="008006F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A280E">
                    <w:rPr>
                      <w:rFonts w:ascii="Times New Roman" w:hAnsi="Times New Roman" w:cs="Times New Roman"/>
                    </w:rPr>
                    <w:t>Дерево решений</w:t>
                  </w:r>
                </w:p>
              </w:tc>
            </w:tr>
          </w:tbl>
          <w:p w14:paraId="747BD557" w14:textId="77777777" w:rsidR="00D43783" w:rsidRDefault="00D43783" w:rsidP="008006FD">
            <w:pPr>
              <w:rPr>
                <w:rFonts w:ascii="Times New Roman" w:hAnsi="Times New Roman" w:cs="Times New Roman"/>
              </w:rPr>
            </w:pPr>
          </w:p>
          <w:p w14:paraId="4DB46184" w14:textId="77777777" w:rsidR="00D43783" w:rsidRPr="00BA280E" w:rsidRDefault="00D43783" w:rsidP="008006FD">
            <w:pPr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4E774E7D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5CAFD1D4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0119A64" w14:textId="77777777" w:rsidR="00D43783" w:rsidRPr="00BA280E" w:rsidRDefault="00D43783" w:rsidP="008006FD">
            <w:pPr>
              <w:ind w:firstLine="318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5CC925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Процесс принятия решения о передаче функций предприятия на аутсорсинг обычно состоит из нескольких этапов, в том числе, включающий анализ и оценку рисков аутсорсинга. </w:t>
            </w:r>
          </w:p>
          <w:p w14:paraId="689D499C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Установите правильную последовательность этапов процесса принятия решения о передаче функций на аутсорсинг.</w:t>
            </w:r>
          </w:p>
          <w:p w14:paraId="751DD636" w14:textId="77777777" w:rsidR="00D43783" w:rsidRPr="00BA280E" w:rsidRDefault="00D43783" w:rsidP="008006FD">
            <w:pPr>
              <w:ind w:firstLine="318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14AFCF14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1. анализ и оценка рисков передачи функций на аутсорсинг</w:t>
            </w:r>
          </w:p>
          <w:p w14:paraId="37A7F6AD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2. подготовка решения</w:t>
            </w:r>
          </w:p>
          <w:p w14:paraId="41AF1E78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3. анализ возможностей потенциальных компаний-аутсорсеров</w:t>
            </w:r>
          </w:p>
          <w:p w14:paraId="7630B057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4. определение целей аутсорсинга</w:t>
            </w:r>
          </w:p>
          <w:p w14:paraId="44E9F623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5. принятие решения об использовании аутсорсинга</w:t>
            </w:r>
          </w:p>
          <w:p w14:paraId="5E94725B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</w:p>
          <w:p w14:paraId="7FF3FE7F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09124199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520AF118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8CFFDD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49C599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Принятие решений о страховании риска принимается на основе анализа собственного страхового резерва предприятия. </w:t>
            </w:r>
          </w:p>
          <w:p w14:paraId="5F2E43AA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Формирование страхового резерва предусматривает несколько последовательных этапов. </w:t>
            </w:r>
          </w:p>
          <w:p w14:paraId="0CE6BCBC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Установите правильную последовательность этих этапов для формирования страхового резерва предприятия. </w:t>
            </w:r>
          </w:p>
          <w:p w14:paraId="0AE321F6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1. анализ альтернатив резервирования и страхования риска</w:t>
            </w:r>
          </w:p>
          <w:p w14:paraId="469A8D8B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2. прогноз и анализ возможных убытков и определение вероятности их возникновения</w:t>
            </w:r>
          </w:p>
          <w:p w14:paraId="3234E9A9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3. в случае возникновения рисковой ситуации, принятие решения по минимизации риска посредством страхового резерва </w:t>
            </w:r>
          </w:p>
          <w:p w14:paraId="32F4BBE8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4. определение необходимой величины страхового резерва, то есть сумм на покрытие непредвиденных расходов и источников их формирования</w:t>
            </w:r>
          </w:p>
          <w:p w14:paraId="71D9800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10A69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9D2DA6C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25619778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1C6B2E53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6DCF24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5477C9C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В нестандартной ситуации, связанной с оценкой рисков в условиях неопределенности при запуске нового продукта, предприятия для принятия обоснованного экономического решения оценивают риски и разрабатывают стратегию их минимизации. </w:t>
            </w:r>
          </w:p>
          <w:p w14:paraId="52845F50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Установите правильную последовательность действий, в результате которых будет сформирована стратегия минимизации рисков. </w:t>
            </w:r>
          </w:p>
          <w:p w14:paraId="3B49569B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1. Проведение сценарного анализа для оценки возможных изменений на рынке</w:t>
            </w:r>
          </w:p>
          <w:p w14:paraId="078C4A49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2. Разработка альтернативных стратегий реагирования на выявленные риски</w:t>
            </w:r>
          </w:p>
          <w:p w14:paraId="2C0A7B0F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3. Определение ключевых заинтересованных сторон и их интересов в контексте запуска продукта</w:t>
            </w:r>
          </w:p>
          <w:p w14:paraId="291FAC3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4. Оценка финансовых последствий рисков с использованием методов количественного анализа</w:t>
            </w:r>
          </w:p>
          <w:p w14:paraId="3F1DA10D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5. Формирование стратегии минимизации рисков</w:t>
            </w:r>
          </w:p>
          <w:p w14:paraId="6EB853F9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7A7902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5811DD0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013F89D4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2BFCA771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6B07385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A4C6426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Для принятия обоснованных экономических решений в условиях неопределенности риск-менеджмент компании определяет оптимальный метод воздействия на риск. </w:t>
            </w:r>
          </w:p>
          <w:p w14:paraId="2FAACD70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В компании для минимизации рыночных рисков было принято решение выпускать кроме продукции оборонного назначения еще продукцию гражданского назначения. По мнению </w:t>
            </w:r>
            <w:r w:rsidRPr="00BA280E">
              <w:rPr>
                <w:rFonts w:ascii="Times New Roman" w:hAnsi="Times New Roman" w:cs="Times New Roman"/>
              </w:rPr>
              <w:lastRenderedPageBreak/>
              <w:t>компании это позволит не потерять спрос на продукцию компании даже в условиях снижения оборонного заказа.</w:t>
            </w:r>
          </w:p>
          <w:p w14:paraId="46980E0A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1. принятие рисков</w:t>
            </w:r>
          </w:p>
          <w:p w14:paraId="525F72FE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2. диверсификация деятельности</w:t>
            </w:r>
          </w:p>
          <w:p w14:paraId="32CB608D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3. трансферт рисков</w:t>
            </w:r>
          </w:p>
          <w:p w14:paraId="3F43D8BD" w14:textId="77777777" w:rsidR="00D43783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4. хеджирование рисков</w:t>
            </w:r>
          </w:p>
          <w:p w14:paraId="28DEAA7F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Запишите номер </w:t>
            </w:r>
            <w:r w:rsidRPr="001D0E60">
              <w:rPr>
                <w:rFonts w:ascii="Times New Roman" w:hAnsi="Times New Roman" w:cs="Times New Roman"/>
              </w:rPr>
              <w:t xml:space="preserve">выбранного ответа без точки и обоснование выбора </w:t>
            </w:r>
          </w:p>
        </w:tc>
      </w:tr>
      <w:tr w:rsidR="00D43783" w:rsidRPr="00BA280E" w14:paraId="1A4095C6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7D974CA0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0638253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8B744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Операционный риск – это риск, связанный с выполнением компанией бизнес-функций, включая риски мошенничества и внешних событий. Или риск убытка в результате неадекватных или ошибочных внутренних процессов, действий работников и систем или внешних событий. </w:t>
            </w:r>
          </w:p>
          <w:p w14:paraId="24F7D41B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Какой из перечисленных рисков относится к категории операционных рисков?</w:t>
            </w:r>
          </w:p>
          <w:p w14:paraId="5290D843" w14:textId="77777777" w:rsidR="00D43783" w:rsidRPr="00BA280E" w:rsidRDefault="00D43783" w:rsidP="00D43783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Риск изменения процентных ставок</w:t>
            </w:r>
          </w:p>
          <w:p w14:paraId="19C574FC" w14:textId="77777777" w:rsidR="00D43783" w:rsidRPr="00BA280E" w:rsidRDefault="00D43783" w:rsidP="00D43783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Риск потери ключевых работников компании</w:t>
            </w:r>
          </w:p>
          <w:p w14:paraId="47259793" w14:textId="77777777" w:rsidR="00D43783" w:rsidRPr="00BA280E" w:rsidRDefault="00D43783" w:rsidP="00D43783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Риск изменения валютных курсов</w:t>
            </w:r>
          </w:p>
          <w:p w14:paraId="0834CCCE" w14:textId="77777777" w:rsidR="00D43783" w:rsidRDefault="00D43783" w:rsidP="00D43783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Риск снижения спроса на продукцию</w:t>
            </w:r>
          </w:p>
          <w:p w14:paraId="6CA1AB9D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1418965" w14:textId="77777777" w:rsidR="00D43783" w:rsidRPr="00BA280E" w:rsidRDefault="00D43783" w:rsidP="008006FD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64131E71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3ABE9B9B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D645882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DA44CD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Какой из перечисленных методов относится к юридическим методам управления рисками компании?</w:t>
            </w:r>
          </w:p>
          <w:p w14:paraId="3324B73D" w14:textId="77777777" w:rsidR="00D43783" w:rsidRPr="00BA280E" w:rsidRDefault="00D43783" w:rsidP="00D43783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Заключение договоров страхования</w:t>
            </w:r>
          </w:p>
          <w:p w14:paraId="22965E8D" w14:textId="77777777" w:rsidR="00D43783" w:rsidRPr="00BA280E" w:rsidRDefault="00D43783" w:rsidP="00D43783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Внедрение системы внутреннего контроля</w:t>
            </w:r>
          </w:p>
          <w:p w14:paraId="7DB61452" w14:textId="77777777" w:rsidR="00D43783" w:rsidRPr="00BA280E" w:rsidRDefault="00D43783" w:rsidP="00D43783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Разработка корпоративной социальной политики</w:t>
            </w:r>
          </w:p>
          <w:p w14:paraId="4D368A78" w14:textId="77777777" w:rsidR="00D43783" w:rsidRDefault="00D43783" w:rsidP="00D43783">
            <w:pPr>
              <w:pStyle w:val="a7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Проведение тренингов для работников</w:t>
            </w:r>
          </w:p>
          <w:p w14:paraId="406B0106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D43783" w:rsidRPr="00BA280E" w14:paraId="0A908A1A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4C83B808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437E2B8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F01A88D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Какие из перечисленных источников информации используются для анализа рисков на предприятии?</w:t>
            </w:r>
          </w:p>
          <w:p w14:paraId="1DABFEDE" w14:textId="77777777" w:rsidR="00D43783" w:rsidRPr="00BA280E" w:rsidRDefault="00D43783" w:rsidP="00D43783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Данные бухгалтерской отчетности</w:t>
            </w:r>
          </w:p>
          <w:p w14:paraId="6A5D55B9" w14:textId="77777777" w:rsidR="00D43783" w:rsidRPr="00BA280E" w:rsidRDefault="00D43783" w:rsidP="00D43783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Результаты анкетирования работников</w:t>
            </w:r>
          </w:p>
          <w:p w14:paraId="19AE9A90" w14:textId="77777777" w:rsidR="00D43783" w:rsidRPr="00BA280E" w:rsidRDefault="00D43783" w:rsidP="00D43783">
            <w:pPr>
              <w:pStyle w:val="a7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Прогнозы изменения климатических условий</w:t>
            </w:r>
          </w:p>
          <w:p w14:paraId="5A6C3F8E" w14:textId="77777777" w:rsidR="00D43783" w:rsidRDefault="00D43783" w:rsidP="00D43783">
            <w:pPr>
              <w:pStyle w:val="a7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Нормативно-правовые акты </w:t>
            </w:r>
          </w:p>
          <w:p w14:paraId="05CF221A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65BE80E" w14:textId="77777777" w:rsidR="00D43783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3EE24C29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3C4334B8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660ECCAD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0CF02C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0A99443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4A98245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Какие из перечисленных методов относятся к экономическим методам управления рисками (укажите два метода)? </w:t>
            </w:r>
          </w:p>
          <w:p w14:paraId="75F73FD2" w14:textId="77777777" w:rsidR="00D43783" w:rsidRPr="00BA280E" w:rsidRDefault="00D43783" w:rsidP="00D43783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Диверсификация инвестиционного портфеля</w:t>
            </w:r>
          </w:p>
          <w:p w14:paraId="29584DD0" w14:textId="77777777" w:rsidR="00D43783" w:rsidRPr="00BA280E" w:rsidRDefault="00D43783" w:rsidP="00D43783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Внедрение системы KPI работников</w:t>
            </w:r>
          </w:p>
          <w:p w14:paraId="3BADFC27" w14:textId="77777777" w:rsidR="00D43783" w:rsidRPr="00BA280E" w:rsidRDefault="00D43783" w:rsidP="00D43783">
            <w:pPr>
              <w:pStyle w:val="a7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Заключение договоров хеджирования</w:t>
            </w:r>
          </w:p>
          <w:p w14:paraId="1CAF4AF9" w14:textId="77777777" w:rsidR="00D43783" w:rsidRDefault="00D43783" w:rsidP="00D43783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Проведение тренингов по стрессоустойчивости </w:t>
            </w:r>
          </w:p>
          <w:p w14:paraId="0BDBEE0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F474588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4D803DA2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794A472A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1990BAC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761913C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0D9D23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Какие из перечисленных стандартов управления рисками используются для оценки и управления рисками на предприятии?</w:t>
            </w:r>
          </w:p>
          <w:p w14:paraId="0652289A" w14:textId="77777777" w:rsidR="00D43783" w:rsidRPr="00BA280E" w:rsidRDefault="00D43783" w:rsidP="00D43783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ISO 31000</w:t>
            </w:r>
          </w:p>
          <w:p w14:paraId="18EC4A1B" w14:textId="77777777" w:rsidR="00D43783" w:rsidRPr="00BA280E" w:rsidRDefault="00D43783" w:rsidP="00D43783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ГОСТ Р 51901.1-2002</w:t>
            </w:r>
          </w:p>
          <w:p w14:paraId="3BE39D17" w14:textId="77777777" w:rsidR="00D43783" w:rsidRPr="00BA280E" w:rsidRDefault="00D43783" w:rsidP="00D43783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  <w:lang w:val="en-US"/>
              </w:rPr>
              <w:t>FERMA</w:t>
            </w:r>
          </w:p>
          <w:p w14:paraId="260E466F" w14:textId="77777777" w:rsidR="00D43783" w:rsidRDefault="00D43783" w:rsidP="00D43783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 xml:space="preserve">Федеральный закон № 127-ФЗ </w:t>
            </w:r>
          </w:p>
          <w:p w14:paraId="0CB0EA5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A19DEAB" w14:textId="77777777" w:rsidR="00D43783" w:rsidRPr="00BA280E" w:rsidRDefault="00D43783" w:rsidP="008006FD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3783" w:rsidRPr="00BA280E" w14:paraId="39F97836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4BC93EE7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27EEF9A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ABA859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A3D6DD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Представьте следующую ситуацию: руководитель отдела управления рисками крупного предприятия, работающего в сфере энергетики, в условиях нестабильной геополитической обстановки и ужесточения экологического законодательства перед решает задачу оценить специфические риски предприятия и предложить меры по их минимизации на макроуровне, включая взаимодействие с государственными структурами.</w:t>
            </w:r>
          </w:p>
          <w:p w14:paraId="6876A111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0DFFA4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Опишите ключевые специфические риски, с которыми может столкнуться предприятие в данных условиях.</w:t>
            </w:r>
          </w:p>
          <w:p w14:paraId="7614F0B8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63C140" w14:textId="77777777" w:rsidR="00D43783" w:rsidRPr="00BA280E" w:rsidRDefault="00D43783" w:rsidP="008006FD">
            <w:pPr>
              <w:pStyle w:val="a7"/>
              <w:ind w:left="103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3783" w:rsidRPr="004463A4" w14:paraId="58E96BEC" w14:textId="77777777" w:rsidTr="00F76357">
        <w:tc>
          <w:tcPr>
            <w:tcW w:w="777" w:type="dxa"/>
            <w:tcMar>
              <w:left w:w="28" w:type="dxa"/>
              <w:right w:w="28" w:type="dxa"/>
            </w:tcMar>
          </w:tcPr>
          <w:p w14:paraId="32857FCB" w14:textId="77777777" w:rsidR="00D43783" w:rsidRPr="00BA280E" w:rsidRDefault="00D43783" w:rsidP="00D43783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6844FDC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CF87ED7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26E8BA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Компания, успешно функционирующая на рынке и являющаяся акционерным обществом, систематически проводит анализ и оценку рисков для определения методов воздействия на риск. Довольно часто компания использует метод диверсификации портфеля ценных бумаг.</w:t>
            </w:r>
          </w:p>
          <w:p w14:paraId="23BB139E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EC6B64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A280E">
              <w:rPr>
                <w:rFonts w:ascii="Times New Roman" w:hAnsi="Times New Roman" w:cs="Times New Roman"/>
              </w:rPr>
              <w:t>Какого результата пытается добиться компания, применяя этот метод.</w:t>
            </w:r>
          </w:p>
          <w:p w14:paraId="3AE0B0BF" w14:textId="77777777" w:rsidR="00D43783" w:rsidRPr="00BA280E" w:rsidRDefault="00D43783" w:rsidP="008006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DDE2317" w14:textId="77777777" w:rsidR="00D43783" w:rsidRPr="004463A4" w:rsidRDefault="00D43783" w:rsidP="00D43783">
      <w:pPr>
        <w:spacing w:after="0" w:line="240" w:lineRule="auto"/>
        <w:rPr>
          <w:rFonts w:ascii="Times New Roman" w:hAnsi="Times New Roman" w:cs="Times New Roman"/>
        </w:rPr>
      </w:pPr>
    </w:p>
    <w:p w14:paraId="50FF4373" w14:textId="77777777" w:rsidR="00D43783" w:rsidRDefault="00D43783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14:paraId="26996611" w14:textId="199C0524" w:rsidR="00C54E0B" w:rsidRPr="005D0A48" w:rsidRDefault="0003521A" w:rsidP="00BA40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D0A48">
        <w:rPr>
          <w:rFonts w:ascii="Times New Roman" w:eastAsia="Times New Roman" w:hAnsi="Times New Roman" w:cs="Times New Roman"/>
          <w:lang w:eastAsia="ru-RU"/>
        </w:rPr>
        <w:lastRenderedPageBreak/>
        <w:t>ПСК</w:t>
      </w:r>
      <w:proofErr w:type="spellEnd"/>
      <w:r w:rsidRPr="005D0A48">
        <w:rPr>
          <w:rFonts w:ascii="Times New Roman" w:eastAsia="Times New Roman" w:hAnsi="Times New Roman" w:cs="Times New Roman"/>
          <w:lang w:eastAsia="ru-RU"/>
        </w:rPr>
        <w:t xml:space="preserve">-2 </w:t>
      </w:r>
      <w:r w:rsidR="008C6C83">
        <w:rPr>
          <w:rFonts w:ascii="Times New Roman" w:eastAsia="Times New Roman" w:hAnsi="Times New Roman" w:cs="Times New Roman"/>
          <w:lang w:eastAsia="ru-RU"/>
        </w:rPr>
        <w:t>–</w:t>
      </w:r>
      <w:r w:rsidRPr="005D0A4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C6C83">
        <w:rPr>
          <w:rFonts w:ascii="Times New Roman" w:eastAsia="Times New Roman" w:hAnsi="Times New Roman" w:cs="Times New Roman"/>
          <w:lang w:eastAsia="ru-RU"/>
        </w:rPr>
        <w:t>С</w:t>
      </w:r>
      <w:r w:rsidRPr="005D0A48">
        <w:rPr>
          <w:rFonts w:ascii="Times New Roman" w:eastAsia="Times New Roman" w:hAnsi="Times New Roman" w:cs="Times New Roman"/>
          <w:lang w:eastAsia="ru-RU"/>
        </w:rPr>
        <w:t>пособен</w:t>
      </w:r>
      <w:r w:rsidR="008C6C8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0A48">
        <w:rPr>
          <w:rFonts w:ascii="Times New Roman" w:eastAsia="Times New Roman" w:hAnsi="Times New Roman" w:cs="Times New Roman"/>
          <w:lang w:eastAsia="ru-RU"/>
        </w:rPr>
        <w:t>осуществлять мероприятия по получению юридически значимой информации о рисках и угрозах экономической безопасности.</w:t>
      </w: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5043B4" w:rsidRPr="005D0A48" w14:paraId="6BB12AC2" w14:textId="77777777" w:rsidTr="005043B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5043B4" w:rsidRPr="005D0A48" w:rsidRDefault="005043B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A4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5043B4" w:rsidRPr="005D0A48" w:rsidRDefault="005043B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A4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043B4" w:rsidRPr="005D0A48" w14:paraId="75D0BD7B" w14:textId="77777777" w:rsidTr="00BC55A6">
        <w:trPr>
          <w:trHeight w:val="635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5043B4" w:rsidRPr="005D0A48" w:rsidRDefault="005043B4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69E3FCE" w14:textId="77777777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5043B4" w:rsidRPr="005D0A48" w:rsidRDefault="005043B4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FB914C1" w14:textId="45F06261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D0A48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терминами, связанными с оценкой рисков, и их характеристиками.</w:t>
            </w:r>
          </w:p>
          <w:p w14:paraId="3E0467D7" w14:textId="117DE9A2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К каждой позиции в левом столбце подберите позицию из правого столбца.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09"/>
              <w:gridCol w:w="425"/>
              <w:gridCol w:w="5810"/>
            </w:tblGrid>
            <w:tr w:rsidR="005043B4" w:rsidRPr="005D0A48" w14:paraId="4159DE1F" w14:textId="77777777" w:rsidTr="008C6C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09" w:type="dxa"/>
                  <w:tcMar>
                    <w:left w:w="28" w:type="dxa"/>
                    <w:right w:w="28" w:type="dxa"/>
                  </w:tcMar>
                </w:tcPr>
                <w:p w14:paraId="556A4289" w14:textId="72F3A953" w:rsidR="005043B4" w:rsidRPr="005D0A48" w:rsidRDefault="005043B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приемлемый риск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5D0A48">
                    <w:rPr>
                      <w:rFonts w:ascii="Times New Roman" w:hAnsi="Times New Roman" w:cs="Times New Roman"/>
                      <w:sz w:val="22"/>
                    </w:rPr>
                    <w:t>А.</w:t>
                  </w:r>
                </w:p>
              </w:tc>
              <w:tc>
                <w:tcPr>
                  <w:tcW w:w="5810" w:type="dxa"/>
                  <w:tcMar>
                    <w:left w:w="28" w:type="dxa"/>
                    <w:right w:w="28" w:type="dxa"/>
                  </w:tcMar>
                </w:tcPr>
                <w:p w14:paraId="2FF411C1" w14:textId="1AEC1832" w:rsidR="005043B4" w:rsidRPr="005D0A48" w:rsidRDefault="005043B4" w:rsidP="000128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объективно существующая вероятность не выявления возможных существенных неточностей и отклонений в бухгалтерской отчётности от реальных данных, возникающая в ходе аудиторской проверки</w:t>
                  </w:r>
                </w:p>
              </w:tc>
            </w:tr>
            <w:tr w:rsidR="005043B4" w:rsidRPr="005D0A48" w14:paraId="62D868FA" w14:textId="77777777" w:rsidTr="008C6C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09" w:type="dxa"/>
                  <w:tcMar>
                    <w:left w:w="28" w:type="dxa"/>
                    <w:right w:w="28" w:type="dxa"/>
                  </w:tcMar>
                </w:tcPr>
                <w:p w14:paraId="556774D9" w14:textId="0027502C" w:rsidR="005043B4" w:rsidRPr="005D0A48" w:rsidRDefault="005043B4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последствия риска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5D0A48">
                    <w:rPr>
                      <w:rFonts w:ascii="Times New Roman" w:hAnsi="Times New Roman" w:cs="Times New Roman"/>
                      <w:sz w:val="22"/>
                    </w:rPr>
                    <w:t>Б.</w:t>
                  </w:r>
                </w:p>
              </w:tc>
              <w:tc>
                <w:tcPr>
                  <w:tcW w:w="5810" w:type="dxa"/>
                  <w:tcMar>
                    <w:left w:w="28" w:type="dxa"/>
                    <w:right w:w="28" w:type="dxa"/>
                  </w:tcMar>
                </w:tcPr>
                <w:p w14:paraId="3159F352" w14:textId="544D5763" w:rsidR="005043B4" w:rsidRPr="005D0A48" w:rsidRDefault="005043B4" w:rsidP="000128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основные предпосылки, увеличивающие вероятность наступления рискового события</w:t>
                  </w:r>
                </w:p>
              </w:tc>
            </w:tr>
            <w:tr w:rsidR="005043B4" w:rsidRPr="005D0A48" w14:paraId="6FAEE7ED" w14:textId="77777777" w:rsidTr="008C6C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09" w:type="dxa"/>
                  <w:tcMar>
                    <w:left w:w="28" w:type="dxa"/>
                    <w:right w:w="28" w:type="dxa"/>
                  </w:tcMar>
                </w:tcPr>
                <w:p w14:paraId="718B08B0" w14:textId="2ADE18EC" w:rsidR="005043B4" w:rsidRPr="005D0A48" w:rsidRDefault="005043B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фактор риска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5D0A48">
                    <w:rPr>
                      <w:rFonts w:ascii="Times New Roman" w:hAnsi="Times New Roman" w:cs="Times New Roman"/>
                      <w:sz w:val="22"/>
                    </w:rPr>
                    <w:t>В.</w:t>
                  </w:r>
                </w:p>
              </w:tc>
              <w:tc>
                <w:tcPr>
                  <w:tcW w:w="5810" w:type="dxa"/>
                  <w:tcMar>
                    <w:left w:w="28" w:type="dxa"/>
                    <w:right w:w="28" w:type="dxa"/>
                  </w:tcMar>
                </w:tcPr>
                <w:p w14:paraId="10B7A12D" w14:textId="18C07EA1" w:rsidR="005043B4" w:rsidRPr="005D0A48" w:rsidRDefault="005043B4" w:rsidP="000128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события, которые с наибольшей степенью вероятности наступят после реализации риска</w:t>
                  </w:r>
                </w:p>
              </w:tc>
            </w:tr>
            <w:tr w:rsidR="005043B4" w:rsidRPr="005D0A48" w14:paraId="7AD0A828" w14:textId="77777777" w:rsidTr="008C6C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09" w:type="dxa"/>
                  <w:tcMar>
                    <w:left w:w="28" w:type="dxa"/>
                    <w:right w:w="28" w:type="dxa"/>
                  </w:tcMar>
                </w:tcPr>
                <w:p w14:paraId="31BFD00E" w14:textId="01E641AA" w:rsidR="005043B4" w:rsidRPr="005D0A48" w:rsidRDefault="005043B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риск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0E160818" w:rsidR="005043B4" w:rsidRPr="005D0A48" w:rsidRDefault="005043B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5D0A48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</w:p>
              </w:tc>
              <w:tc>
                <w:tcPr>
                  <w:tcW w:w="5810" w:type="dxa"/>
                  <w:tcMar>
                    <w:left w:w="28" w:type="dxa"/>
                    <w:right w:w="28" w:type="dxa"/>
                  </w:tcMar>
                </w:tcPr>
                <w:p w14:paraId="7F5F01B0" w14:textId="722C9D18" w:rsidR="005043B4" w:rsidRPr="005D0A48" w:rsidRDefault="005043B4" w:rsidP="000128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минимальная величина риска, которая достижима по техническим, экономическим и технологическим возможностям компании</w:t>
                  </w:r>
                </w:p>
              </w:tc>
            </w:tr>
            <w:tr w:rsidR="005043B4" w:rsidRPr="005D0A48" w14:paraId="5162EA1B" w14:textId="77777777" w:rsidTr="008C6C8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411F9BE1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09" w:type="dxa"/>
                  <w:tcMar>
                    <w:left w:w="28" w:type="dxa"/>
                    <w:right w:w="28" w:type="dxa"/>
                  </w:tcMar>
                </w:tcPr>
                <w:p w14:paraId="40E8FCDC" w14:textId="7C0604CB" w:rsidR="005043B4" w:rsidRPr="005D0A48" w:rsidRDefault="005043B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5396328" w14:textId="1DA5A28E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5D0A48">
                    <w:rPr>
                      <w:rFonts w:ascii="Times New Roman" w:hAnsi="Times New Roman" w:cs="Times New Roman"/>
                      <w:sz w:val="22"/>
                    </w:rPr>
                    <w:t xml:space="preserve">Д. </w:t>
                  </w:r>
                </w:p>
              </w:tc>
              <w:tc>
                <w:tcPr>
                  <w:tcW w:w="5810" w:type="dxa"/>
                  <w:tcMar>
                    <w:left w:w="28" w:type="dxa"/>
                    <w:right w:w="28" w:type="dxa"/>
                  </w:tcMar>
                </w:tcPr>
                <w:p w14:paraId="459DCA33" w14:textId="39CD2868" w:rsidR="005043B4" w:rsidRPr="005D0A48" w:rsidRDefault="005043B4" w:rsidP="0001289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возможная опасность, угроза, вероятность неблагоприятного или неожиданного (в том числе положительного) результата действий или развития событий; мера возможности наступления неблагоприятного события</w:t>
                  </w:r>
                </w:p>
              </w:tc>
            </w:tr>
          </w:tbl>
          <w:p w14:paraId="64889360" w14:textId="1EFD19E4" w:rsidR="005043B4" w:rsidRPr="005D0A48" w:rsidRDefault="005043B4" w:rsidP="00866331">
            <w:pPr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2FDDDFF6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043B4" w:rsidRPr="005D0A48" w:rsidRDefault="005043B4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10C4EB1" w14:textId="77777777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5043B4" w:rsidRPr="005D0A48" w:rsidRDefault="005043B4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22A78BB" w14:textId="5B439611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В организации при реализации нового проекта, должна быть проведена оценка рисков. </w:t>
            </w:r>
          </w:p>
          <w:p w14:paraId="04AE6F96" w14:textId="77777777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Для этого в организации проводится ряд действий. </w:t>
            </w:r>
          </w:p>
          <w:p w14:paraId="3A70FC38" w14:textId="0BFB4876" w:rsidR="005043B4" w:rsidRPr="005D0A48" w:rsidRDefault="005043B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Установите соответствие между этими действиями и описанием этапов оценки рисков (при сопоставлении учтите, что несколько действий может принадлежать одному этапу)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0"/>
              <w:gridCol w:w="567"/>
              <w:gridCol w:w="5668"/>
            </w:tblGrid>
            <w:tr w:rsidR="005043B4" w:rsidRPr="005D0A48" w14:paraId="3F8411A1" w14:textId="77777777" w:rsidTr="00BC55A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0" w:type="dxa"/>
                  <w:tcMar>
                    <w:left w:w="28" w:type="dxa"/>
                    <w:right w:w="28" w:type="dxa"/>
                  </w:tcMar>
                </w:tcPr>
                <w:p w14:paraId="6078A696" w14:textId="4617915F" w:rsidR="005043B4" w:rsidRPr="005D0A48" w:rsidRDefault="005043B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идентификация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668" w:type="dxa"/>
                  <w:tcMar>
                    <w:left w:w="28" w:type="dxa"/>
                    <w:right w:w="28" w:type="dxa"/>
                  </w:tcMar>
                </w:tcPr>
                <w:p w14:paraId="65B72E9C" w14:textId="649CD2AF" w:rsidR="005043B4" w:rsidRPr="005D0A48" w:rsidRDefault="005043B4" w:rsidP="00C553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проведение системной работы, направленной на выявление новых возможных угроз и рисков в ходе реализации проекта, их контроль, реагирование на них в соответствии с составленным планом реагирования на риски</w:t>
                  </w:r>
                </w:p>
              </w:tc>
            </w:tr>
            <w:tr w:rsidR="005043B4" w:rsidRPr="005D0A48" w14:paraId="4BBB6DEE" w14:textId="77777777" w:rsidTr="00BC55A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0" w:type="dxa"/>
                  <w:tcMar>
                    <w:left w:w="28" w:type="dxa"/>
                    <w:right w:w="28" w:type="dxa"/>
                  </w:tcMar>
                </w:tcPr>
                <w:p w14:paraId="034CEE68" w14:textId="1130D470" w:rsidR="005043B4" w:rsidRPr="005D0A48" w:rsidRDefault="005043B4" w:rsidP="0033716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качественная оценка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668" w:type="dxa"/>
                  <w:tcMar>
                    <w:left w:w="28" w:type="dxa"/>
                    <w:right w:w="28" w:type="dxa"/>
                  </w:tcMar>
                </w:tcPr>
                <w:p w14:paraId="1C6437BF" w14:textId="47B1AB63" w:rsidR="005043B4" w:rsidRPr="005D0A48" w:rsidRDefault="005043B4" w:rsidP="00C553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выявление рисков, связанных с внедрением нового проекта, присвоение им идентификационных номеров, определение количественных характеристик риска: вероятности наступления риска и степени ущерба от риска (в руб.)</w:t>
                  </w:r>
                </w:p>
              </w:tc>
            </w:tr>
            <w:tr w:rsidR="005043B4" w:rsidRPr="005D0A48" w14:paraId="09659C74" w14:textId="77777777" w:rsidTr="00BC55A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0" w:type="dxa"/>
                  <w:tcMar>
                    <w:left w:w="28" w:type="dxa"/>
                    <w:right w:w="28" w:type="dxa"/>
                  </w:tcMar>
                </w:tcPr>
                <w:p w14:paraId="5AFCE199" w14:textId="373CD14E" w:rsidR="005043B4" w:rsidRPr="005D0A48" w:rsidRDefault="005043B4" w:rsidP="0033716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количественная оценка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668" w:type="dxa"/>
                  <w:tcMar>
                    <w:left w:w="28" w:type="dxa"/>
                    <w:right w:w="28" w:type="dxa"/>
                  </w:tcMar>
                </w:tcPr>
                <w:p w14:paraId="479DBCED" w14:textId="02118187" w:rsidR="005043B4" w:rsidRPr="005D0A48" w:rsidRDefault="005043B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планирование действий, позволяющих достичь целей проекта с учетом выявленных и идентифицированных рисков</w:t>
                  </w:r>
                </w:p>
              </w:tc>
            </w:tr>
            <w:tr w:rsidR="005043B4" w:rsidRPr="005D0A48" w14:paraId="427F7D1C" w14:textId="77777777" w:rsidTr="00BC55A6">
              <w:trPr>
                <w:trHeight w:val="115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0" w:type="dxa"/>
                  <w:tcMar>
                    <w:left w:w="28" w:type="dxa"/>
                    <w:right w:w="28" w:type="dxa"/>
                  </w:tcMar>
                </w:tcPr>
                <w:p w14:paraId="35AAB5FE" w14:textId="33367E12" w:rsidR="005043B4" w:rsidRPr="005D0A48" w:rsidRDefault="005043B4" w:rsidP="0033716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разработка плана реагирования на риски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14A8C9" w14:textId="7B1BF7E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5668" w:type="dxa"/>
                  <w:tcMar>
                    <w:left w:w="28" w:type="dxa"/>
                    <w:right w:w="28" w:type="dxa"/>
                  </w:tcMar>
                </w:tcPr>
                <w:p w14:paraId="409C2D37" w14:textId="147997C8" w:rsidR="005043B4" w:rsidRPr="005D0A48" w:rsidRDefault="005043B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анализ рисков и условий их возникновения с целью определения их влияния на успех проекта, проводимый группой экспертов</w:t>
                  </w:r>
                </w:p>
              </w:tc>
            </w:tr>
            <w:tr w:rsidR="005043B4" w:rsidRPr="005D0A48" w14:paraId="214DD538" w14:textId="77777777" w:rsidTr="00BC55A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1456B1" w14:textId="1C910B76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250" w:type="dxa"/>
                  <w:tcMar>
                    <w:left w:w="28" w:type="dxa"/>
                    <w:right w:w="28" w:type="dxa"/>
                  </w:tcMar>
                </w:tcPr>
                <w:p w14:paraId="1E4EB6DE" w14:textId="6A454A74" w:rsidR="005043B4" w:rsidRPr="005D0A48" w:rsidRDefault="005043B4" w:rsidP="0033716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D0A48">
                    <w:rPr>
                      <w:rFonts w:ascii="Times New Roman" w:hAnsi="Times New Roman" w:cs="Times New Roman"/>
                    </w:rPr>
                    <w:t>мониторинг и контроль рисков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CCA3212" w14:textId="77777777" w:rsidR="005043B4" w:rsidRPr="005D0A48" w:rsidRDefault="005043B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68" w:type="dxa"/>
                  <w:tcMar>
                    <w:left w:w="28" w:type="dxa"/>
                    <w:right w:w="28" w:type="dxa"/>
                  </w:tcMar>
                </w:tcPr>
                <w:p w14:paraId="03EFCB10" w14:textId="104AFB52" w:rsidR="005043B4" w:rsidRPr="005D0A48" w:rsidRDefault="005043B4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5B6E9B55" w:rsidR="005043B4" w:rsidRPr="005D0A48" w:rsidRDefault="005043B4" w:rsidP="00C81BD1">
            <w:pPr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34425CDA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1DEAA18D" w14:textId="77777777" w:rsidR="005043B4" w:rsidRPr="005D0A48" w:rsidRDefault="005043B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B067AA9" w14:textId="77777777" w:rsidR="005043B4" w:rsidRPr="00C55303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530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64E2C38" w14:textId="77777777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Для установления угроз экономической безопасности в деятельности хозяйствующего субъекта используют определенную последовательность действий, которую можно представить в виде схемы. </w:t>
            </w:r>
          </w:p>
          <w:p w14:paraId="682C6AFF" w14:textId="77777777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Установите последовательность элементов этой схемы.</w:t>
            </w:r>
          </w:p>
          <w:p w14:paraId="08B3439E" w14:textId="66E3D79A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1. следствие</w:t>
            </w:r>
          </w:p>
          <w:p w14:paraId="536BCBBB" w14:textId="757802A7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2. опасность</w:t>
            </w:r>
          </w:p>
          <w:p w14:paraId="11652854" w14:textId="70598A41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3. последствия</w:t>
            </w:r>
          </w:p>
          <w:p w14:paraId="0C1FFF5F" w14:textId="2621F547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4. причина</w:t>
            </w:r>
          </w:p>
          <w:p w14:paraId="7DD752D9" w14:textId="77777777" w:rsidR="005043B4" w:rsidRPr="00357A33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7A3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D445332" w14:textId="63B9A89B" w:rsidR="005043B4" w:rsidRPr="005D0A48" w:rsidRDefault="005043B4" w:rsidP="00357A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1E41EBD5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043B4" w:rsidRPr="005D0A48" w:rsidRDefault="005043B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2F06A75" w14:textId="77777777" w:rsidR="005043B4" w:rsidRPr="005D0A48" w:rsidRDefault="005043B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86FD969" w14:textId="38536C7B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Установите правильную последовательность этапов процесса управления рисками. </w:t>
            </w:r>
          </w:p>
          <w:p w14:paraId="45B86B2A" w14:textId="5CFF9CC8" w:rsidR="005043B4" w:rsidRPr="005D0A48" w:rsidRDefault="005043B4" w:rsidP="0050764A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Анализ рисков</w:t>
            </w:r>
          </w:p>
          <w:p w14:paraId="560FD809" w14:textId="6D028140" w:rsidR="005043B4" w:rsidRPr="005D0A48" w:rsidRDefault="005043B4" w:rsidP="008662A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Проверка эффективности методов воздействия на риск и мониторинг</w:t>
            </w:r>
          </w:p>
          <w:p w14:paraId="00E9D822" w14:textId="1007D00A" w:rsidR="005043B4" w:rsidRPr="005D0A48" w:rsidRDefault="005043B4" w:rsidP="0050764A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Определение методов воздействия на риск</w:t>
            </w:r>
          </w:p>
          <w:p w14:paraId="00A0A7C1" w14:textId="1377901A" w:rsidR="005043B4" w:rsidRPr="005D0A48" w:rsidRDefault="005043B4" w:rsidP="008662A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Оценка рисков</w:t>
            </w:r>
          </w:p>
          <w:p w14:paraId="62306508" w14:textId="790F59D1" w:rsidR="005043B4" w:rsidRPr="005D0A48" w:rsidRDefault="005043B4" w:rsidP="0050764A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Определение источников и факторов риска, формализация рисков</w:t>
            </w:r>
          </w:p>
          <w:p w14:paraId="76D96EA9" w14:textId="44FBF934" w:rsidR="005043B4" w:rsidRPr="005D0A48" w:rsidRDefault="005043B4" w:rsidP="00BC55A6">
            <w:pPr>
              <w:ind w:firstLine="318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5043B4" w:rsidRPr="005D0A48" w14:paraId="1B59B323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37D48C80" w:rsidR="005043B4" w:rsidRPr="005D0A48" w:rsidRDefault="005043B4" w:rsidP="00FA444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DD84F87" w14:textId="29F0E452" w:rsidR="005043B4" w:rsidRPr="005D0A48" w:rsidRDefault="005043B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C626259" w14:textId="5B0362A7" w:rsidR="005043B4" w:rsidRPr="005D0A48" w:rsidRDefault="005043B4" w:rsidP="00F93E6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Довольно часто компании для оценки рисков проекта используют мнения группы экспертов и по стандарту </w:t>
            </w:r>
            <w:r w:rsidRPr="005D0A48">
              <w:rPr>
                <w:rFonts w:ascii="Times New Roman" w:hAnsi="Times New Roman" w:cs="Times New Roman"/>
                <w:lang w:val="en-US"/>
              </w:rPr>
              <w:t>FERMA</w:t>
            </w:r>
            <w:r w:rsidRPr="005D0A48">
              <w:rPr>
                <w:rFonts w:ascii="Times New Roman" w:hAnsi="Times New Roman" w:cs="Times New Roman"/>
              </w:rPr>
              <w:t xml:space="preserve"> производят построение карты рисков (рис.). </w:t>
            </w:r>
          </w:p>
          <w:p w14:paraId="1973E14D" w14:textId="6C5863D3" w:rsidR="005043B4" w:rsidRPr="005D0A48" w:rsidRDefault="005043B4" w:rsidP="00F93E6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object w:dxaOrig="7305" w:dyaOrig="6285" w14:anchorId="3DA51A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.6pt;height:171.6pt" o:ole="">
                  <v:imagedata r:id="rId5" o:title=""/>
                </v:shape>
                <o:OLEObject Type="Embed" ProgID="PBrush" ShapeID="_x0000_i1025" DrawAspect="Content" ObjectID="_1807042635" r:id="rId6"/>
              </w:object>
            </w:r>
            <w:r w:rsidRPr="005D0A48">
              <w:rPr>
                <w:rFonts w:ascii="Times New Roman" w:hAnsi="Times New Roman" w:cs="Times New Roman"/>
              </w:rPr>
              <w:t xml:space="preserve"> </w:t>
            </w:r>
          </w:p>
          <w:p w14:paraId="059DCF40" w14:textId="77777777" w:rsidR="005043B4" w:rsidRPr="005D0A48" w:rsidRDefault="005043B4" w:rsidP="004463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Установите правильную последовательность действий при проведении оценки рисков нового проекта по стандарту </w:t>
            </w:r>
            <w:r w:rsidRPr="005D0A48">
              <w:rPr>
                <w:rFonts w:ascii="Times New Roman" w:hAnsi="Times New Roman" w:cs="Times New Roman"/>
                <w:lang w:val="en-US"/>
              </w:rPr>
              <w:t>FERMA</w:t>
            </w:r>
            <w:r w:rsidRPr="005D0A48">
              <w:rPr>
                <w:rFonts w:ascii="Times New Roman" w:hAnsi="Times New Roman" w:cs="Times New Roman"/>
              </w:rPr>
              <w:t>.</w:t>
            </w:r>
          </w:p>
          <w:p w14:paraId="470A9930" w14:textId="33C21DB7" w:rsidR="005043B4" w:rsidRPr="005D0A48" w:rsidRDefault="005043B4" w:rsidP="004463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1. определение по каждому риску оценки вероятности наступления риска (небольшая, средняя, очень высокая), оценки ущерба от риска (малый, небольшой, большой) на основании экспертных оценок</w:t>
            </w:r>
          </w:p>
          <w:p w14:paraId="08EE0AE2" w14:textId="6B79A6C1" w:rsidR="005043B4" w:rsidRPr="005D0A48" w:rsidRDefault="005043B4" w:rsidP="004463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2. определение группой экспертов возможных рисков проекта</w:t>
            </w:r>
          </w:p>
          <w:p w14:paraId="09BAE666" w14:textId="23D7BC85" w:rsidR="005043B4" w:rsidRPr="005D0A48" w:rsidRDefault="005043B4" w:rsidP="004463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3. определение значимых рисков по карте рисков</w:t>
            </w:r>
          </w:p>
          <w:p w14:paraId="1EAE703D" w14:textId="23FB0B89" w:rsidR="005043B4" w:rsidRPr="005D0A48" w:rsidRDefault="005043B4" w:rsidP="004463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4. оценка каждым экспертом вероятности наступления рискового события и степени ущерба от рискового события при его наступлении</w:t>
            </w:r>
          </w:p>
          <w:p w14:paraId="202FC3BE" w14:textId="3AD58F96" w:rsidR="005043B4" w:rsidRPr="005D0A48" w:rsidRDefault="005043B4" w:rsidP="004463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5. выставление каждого риска на карту рисков в зависимости от определенных оценок вероятности и ущерба</w:t>
            </w:r>
          </w:p>
          <w:p w14:paraId="4D8AE714" w14:textId="24038EE7" w:rsidR="005043B4" w:rsidRPr="005D0A48" w:rsidRDefault="005043B4" w:rsidP="009661D1">
            <w:pPr>
              <w:ind w:firstLine="318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5ED1E2CD" w14:textId="4064A044" w:rsidR="005043B4" w:rsidRPr="005D0A48" w:rsidRDefault="005043B4" w:rsidP="005F7B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43D9BC9A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4BE9B2BF" w:rsidR="005043B4" w:rsidRPr="005D0A48" w:rsidRDefault="005043B4" w:rsidP="00FA444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56975D2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BDB0E31" w14:textId="2760118E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Для идентификации предпринимательских рисков используют иерархическую систему классификацию предпринимательских рисков. </w:t>
            </w:r>
          </w:p>
          <w:p w14:paraId="6CB672E6" w14:textId="1CAFA980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При перевозке груза </w:t>
            </w:r>
            <w:proofErr w:type="spellStart"/>
            <w:r w:rsidRPr="005D0A48">
              <w:rPr>
                <w:rFonts w:ascii="Times New Roman" w:hAnsi="Times New Roman" w:cs="Times New Roman"/>
              </w:rPr>
              <w:t>многолитражный</w:t>
            </w:r>
            <w:proofErr w:type="spellEnd"/>
            <w:r w:rsidRPr="005D0A48">
              <w:rPr>
                <w:rFonts w:ascii="Times New Roman" w:hAnsi="Times New Roman" w:cs="Times New Roman"/>
              </w:rPr>
              <w:t xml:space="preserve"> грузовик логистической компании из-за ураганного ветра и гололеда вследствие ледяного дождя, сошел с трассы и попал в кювет. В результате этого сам грузовик и груз были повреждены. </w:t>
            </w:r>
          </w:p>
          <w:p w14:paraId="7C34BD69" w14:textId="4EAB4398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 какому риску можно отнести описанный риск</w:t>
            </w:r>
          </w:p>
          <w:p w14:paraId="3D1A8D59" w14:textId="706C6F23" w:rsidR="005043B4" w:rsidRPr="005D0A48" w:rsidRDefault="005043B4" w:rsidP="00E90C44">
            <w:pPr>
              <w:ind w:left="744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1. Риски упущенной выгоды</w:t>
            </w:r>
          </w:p>
          <w:p w14:paraId="1EB9A25F" w14:textId="68D959BD" w:rsidR="005043B4" w:rsidRPr="005D0A48" w:rsidRDefault="005043B4" w:rsidP="00E90C44">
            <w:pPr>
              <w:ind w:left="744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2. Спекулятивные риски</w:t>
            </w:r>
          </w:p>
          <w:p w14:paraId="02506CBA" w14:textId="2E000999" w:rsidR="005043B4" w:rsidRPr="005D0A48" w:rsidRDefault="005043B4" w:rsidP="00E90C44">
            <w:pPr>
              <w:ind w:left="744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3. Чистые риски</w:t>
            </w:r>
          </w:p>
          <w:p w14:paraId="4ED2F9B9" w14:textId="125E0F95" w:rsidR="005043B4" w:rsidRPr="005D0A48" w:rsidRDefault="005043B4" w:rsidP="00E90C44">
            <w:pPr>
              <w:ind w:left="744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4. Риски прямых финансовых потерь</w:t>
            </w:r>
          </w:p>
          <w:p w14:paraId="2B6B6153" w14:textId="77777777" w:rsidR="005043B4" w:rsidRPr="005D0A48" w:rsidRDefault="005043B4" w:rsidP="000F59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880186" w14:textId="6267CBAC" w:rsidR="005043B4" w:rsidRPr="005D0A48" w:rsidRDefault="005043B4" w:rsidP="000F5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7D4955CF" w14:textId="77777777" w:rsidTr="005043B4">
        <w:trPr>
          <w:trHeight w:val="369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0932F840" w:rsidR="005043B4" w:rsidRPr="005D0A48" w:rsidRDefault="005043B4" w:rsidP="005F7B1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3D33B6E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C3B7A4C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563A4F2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Показатель риска является мерой оценки результата принятого решения и характеризует долю потерь от ожидаемого дохода либо от предпринимательских ресурсов. В условиях полной определенности применяют абсолютные, относительные и другие показатели. </w:t>
            </w:r>
          </w:p>
          <w:p w14:paraId="778E0AE9" w14:textId="50C838C1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Выберите одну группу показателей, которые применяют в условиях полной неопределенности из перечисленных:</w:t>
            </w:r>
          </w:p>
          <w:p w14:paraId="7C986D46" w14:textId="5498A42A" w:rsidR="005043B4" w:rsidRPr="005D0A48" w:rsidRDefault="005043B4" w:rsidP="00E90C44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1. вероятностные</w:t>
            </w:r>
          </w:p>
          <w:p w14:paraId="34321DFA" w14:textId="03D22620" w:rsidR="005043B4" w:rsidRPr="005D0A48" w:rsidRDefault="005043B4" w:rsidP="00E90C44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2. экспертные</w:t>
            </w:r>
          </w:p>
          <w:p w14:paraId="1665C5C3" w14:textId="66F5FC83" w:rsidR="005043B4" w:rsidRPr="005D0A48" w:rsidRDefault="005043B4" w:rsidP="00E90C44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3. средние</w:t>
            </w:r>
          </w:p>
          <w:p w14:paraId="300ABF2E" w14:textId="5E496DE7" w:rsidR="005043B4" w:rsidRPr="005D0A48" w:rsidRDefault="005043B4" w:rsidP="00E90C44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4. статистические</w:t>
            </w:r>
          </w:p>
          <w:p w14:paraId="2511A05F" w14:textId="14914B68" w:rsidR="005043B4" w:rsidRPr="005D0A48" w:rsidRDefault="005043B4" w:rsidP="00E90C44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</w:p>
          <w:p w14:paraId="2081CB61" w14:textId="2E641677" w:rsidR="005043B4" w:rsidRPr="005D0A48" w:rsidRDefault="005043B4" w:rsidP="000F59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73458FE" w14:textId="7DC9B121" w:rsidR="005043B4" w:rsidRPr="005D0A48" w:rsidRDefault="005043B4" w:rsidP="000F5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5D438259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241DC273" w:rsidR="005043B4" w:rsidRPr="005D0A48" w:rsidRDefault="005043B4" w:rsidP="005F7B1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B52FF98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0EAFE81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EBC766" w14:textId="1EBBAD10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Какой принцип лежит в основе процесса ранжирования рисков?</w:t>
            </w:r>
          </w:p>
          <w:p w14:paraId="13FCAC4D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3FD41B" w14:textId="6605583F" w:rsidR="005043B4" w:rsidRPr="005D0A48" w:rsidRDefault="005043B4" w:rsidP="00395A2F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Принцип равномерного распределения ресурсов.</w:t>
            </w:r>
          </w:p>
          <w:p w14:paraId="2E90BEDA" w14:textId="76175DFF" w:rsidR="005043B4" w:rsidRPr="005D0A48" w:rsidRDefault="005043B4" w:rsidP="00395A2F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Принцип приоритизации рисков по степени их значимости.</w:t>
            </w:r>
          </w:p>
          <w:p w14:paraId="69B99004" w14:textId="797DFC2A" w:rsidR="005043B4" w:rsidRPr="005D0A48" w:rsidRDefault="005043B4" w:rsidP="00395A2F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Принцип минимизации затрат на управление рисками.</w:t>
            </w:r>
          </w:p>
          <w:p w14:paraId="1E490443" w14:textId="77777777" w:rsidR="005043B4" w:rsidRPr="005D0A48" w:rsidRDefault="005043B4" w:rsidP="00395A2F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D0A48">
              <w:rPr>
                <w:rFonts w:ascii="Times New Roman" w:hAnsi="Times New Roman" w:cs="Times New Roman"/>
              </w:rPr>
              <w:t>Принцип исключения всех рисков.</w:t>
            </w:r>
          </w:p>
          <w:p w14:paraId="6D47FE78" w14:textId="77777777" w:rsidR="005043B4" w:rsidRPr="005D0A48" w:rsidRDefault="005043B4" w:rsidP="000F5964">
            <w:pPr>
              <w:jc w:val="both"/>
              <w:rPr>
                <w:rFonts w:ascii="Times New Roman" w:hAnsi="Times New Roman" w:cs="Times New Roman"/>
              </w:rPr>
            </w:pPr>
          </w:p>
          <w:p w14:paraId="7DFA3DBF" w14:textId="77777777" w:rsidR="005043B4" w:rsidRPr="005D0A48" w:rsidRDefault="005043B4" w:rsidP="000F59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ECA4A59" w14:textId="0ED6EB16" w:rsidR="005043B4" w:rsidRPr="005D0A48" w:rsidRDefault="005043B4" w:rsidP="000F5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043B4" w:rsidRPr="005D0A48" w14:paraId="7E9EBEA4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BF5C705" w:rsidR="005043B4" w:rsidRPr="005D0A48" w:rsidRDefault="005043B4" w:rsidP="005F7B1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0D9F17D" w14:textId="75DFB5E2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7BBAB3C1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В деятельности компании оценивают спекулятивные риски, которые несут в себе либо потери, либо дополнительную прибыть для предпринимателя. К этим рискам относятся финансовые риски, которые подразделяются на риски, связанные с покупательной способностью денег и риски, связанные с вложением капитала – инвестиционные риски. </w:t>
            </w:r>
          </w:p>
          <w:p w14:paraId="59F0D5A8" w14:textId="4604669A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Среди перечисленных рисков выберите риски, связанные с покупательной способностью денег:</w:t>
            </w:r>
          </w:p>
          <w:p w14:paraId="1FE2F74A" w14:textId="08292FAE" w:rsidR="005043B4" w:rsidRPr="005D0A48" w:rsidRDefault="005043B4" w:rsidP="00EF453D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lastRenderedPageBreak/>
              <w:t>1. торговый риск</w:t>
            </w:r>
          </w:p>
          <w:p w14:paraId="5121A701" w14:textId="493FE3E2" w:rsidR="005043B4" w:rsidRPr="005D0A48" w:rsidRDefault="005043B4" w:rsidP="00EF453D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2.дефляционный риск</w:t>
            </w:r>
          </w:p>
          <w:p w14:paraId="22AA88B9" w14:textId="28459CF7" w:rsidR="005043B4" w:rsidRPr="005D0A48" w:rsidRDefault="005043B4" w:rsidP="00EF453D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3. инфляционный риск</w:t>
            </w:r>
          </w:p>
          <w:p w14:paraId="2AA18152" w14:textId="7B7950AB" w:rsidR="005043B4" w:rsidRPr="005D0A48" w:rsidRDefault="005043B4" w:rsidP="00CF5057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4. имущественный риск</w:t>
            </w:r>
          </w:p>
          <w:p w14:paraId="57175ACF" w14:textId="42796629" w:rsidR="005043B4" w:rsidRPr="005D0A48" w:rsidRDefault="005043B4" w:rsidP="00CF5057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5. валютный риск</w:t>
            </w:r>
          </w:p>
          <w:p w14:paraId="3AB1D168" w14:textId="07F50F58" w:rsidR="005043B4" w:rsidRPr="005D0A48" w:rsidRDefault="005043B4" w:rsidP="00CF5057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6. производственный риск</w:t>
            </w:r>
          </w:p>
          <w:p w14:paraId="7D57EC57" w14:textId="31E100A8" w:rsidR="005043B4" w:rsidRPr="005D0A48" w:rsidRDefault="005043B4" w:rsidP="00EF453D">
            <w:pPr>
              <w:ind w:firstLine="319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5043B4" w:rsidRPr="005D0A48" w14:paraId="26E0B3B6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BE325DC" w:rsidR="005043B4" w:rsidRPr="005D0A48" w:rsidRDefault="005043B4" w:rsidP="005F7B1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2198330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39CC5C8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Какие из следующих параметров используются для количественной оценки рисков?</w:t>
            </w:r>
          </w:p>
          <w:p w14:paraId="0B011238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D3A4FB" w14:textId="6BA82EB3" w:rsidR="005043B4" w:rsidRPr="005D0A48" w:rsidRDefault="005043B4" w:rsidP="00F949A7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Вероятность наступления события.</w:t>
            </w:r>
          </w:p>
          <w:p w14:paraId="495861D8" w14:textId="2E148470" w:rsidR="005043B4" w:rsidRPr="005D0A48" w:rsidRDefault="005043B4" w:rsidP="00F949A7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Качественное описание последствий.</w:t>
            </w:r>
          </w:p>
          <w:p w14:paraId="6686817B" w14:textId="28875A83" w:rsidR="005043B4" w:rsidRPr="005D0A48" w:rsidRDefault="005043B4" w:rsidP="00F949A7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Финансовые потери.</w:t>
            </w:r>
          </w:p>
          <w:p w14:paraId="1EBD8197" w14:textId="6CA2B671" w:rsidR="005043B4" w:rsidRPr="005D0A48" w:rsidRDefault="005043B4" w:rsidP="00F949A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Балльная оценка репутационных рисков</w:t>
            </w:r>
          </w:p>
        </w:tc>
      </w:tr>
      <w:tr w:rsidR="005043B4" w:rsidRPr="005D0A48" w14:paraId="00FE5E21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44D6B565" w:rsidR="005043B4" w:rsidRPr="005D0A48" w:rsidRDefault="005043B4" w:rsidP="00FA1BB3">
            <w:pPr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4BFC3B5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6BD516" w14:textId="77777777" w:rsidR="005043B4" w:rsidRPr="005D0A48" w:rsidRDefault="005043B4" w:rsidP="008366F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Логистическая компания в прошлые периоды столкнулась с риском повреждения транспорта из-за проблем со здоровьем водителей. Для минимизации этого риска компания сделала следующее:</w:t>
            </w:r>
          </w:p>
          <w:p w14:paraId="76985DCA" w14:textId="61CB349A" w:rsidR="005043B4" w:rsidRPr="005D0A48" w:rsidRDefault="005043B4" w:rsidP="00AC0372">
            <w:pPr>
              <w:pStyle w:val="a7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заключила договор с медицинским центром и перед выходом в рейс все водители проходят обязательный осмотр врачей;</w:t>
            </w:r>
          </w:p>
          <w:p w14:paraId="40B4304C" w14:textId="1B7BB912" w:rsidR="005043B4" w:rsidRPr="005D0A48" w:rsidRDefault="005043B4" w:rsidP="00AC0372">
            <w:pPr>
              <w:pStyle w:val="a7"/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застраховала каждую машину, приобретя расширенный полис КАСКО</w:t>
            </w:r>
          </w:p>
          <w:p w14:paraId="1D0CCC14" w14:textId="411CBD4E" w:rsidR="005043B4" w:rsidRPr="005D0A48" w:rsidRDefault="005043B4" w:rsidP="008366F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Какие из нижеперечисленных методов воздействия на риск применила логистическая компания:</w:t>
            </w:r>
          </w:p>
          <w:p w14:paraId="1DC6A19F" w14:textId="3139D16B" w:rsidR="005043B4" w:rsidRPr="005D0A48" w:rsidRDefault="005043B4" w:rsidP="008366FA">
            <w:pPr>
              <w:tabs>
                <w:tab w:val="num" w:pos="720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1. диверсификация риска</w:t>
            </w:r>
          </w:p>
          <w:p w14:paraId="363390E7" w14:textId="69AF2A56" w:rsidR="005043B4" w:rsidRPr="005D0A48" w:rsidRDefault="005043B4" w:rsidP="008366FA">
            <w:pPr>
              <w:tabs>
                <w:tab w:val="num" w:pos="720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2. перенос риска</w:t>
            </w:r>
          </w:p>
          <w:p w14:paraId="5D593762" w14:textId="60656F5B" w:rsidR="005043B4" w:rsidRPr="005D0A48" w:rsidRDefault="005043B4" w:rsidP="008366FA">
            <w:pPr>
              <w:tabs>
                <w:tab w:val="num" w:pos="720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3. принятие риска</w:t>
            </w:r>
          </w:p>
          <w:p w14:paraId="7234A33D" w14:textId="1637BA95" w:rsidR="005043B4" w:rsidRPr="005D0A48" w:rsidRDefault="005043B4" w:rsidP="008366FA">
            <w:pPr>
              <w:tabs>
                <w:tab w:val="num" w:pos="720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4. предотвращение ущерба</w:t>
            </w:r>
          </w:p>
          <w:p w14:paraId="39988433" w14:textId="77777777" w:rsidR="005043B4" w:rsidRPr="005D0A48" w:rsidRDefault="005043B4" w:rsidP="00886F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3DEC97" w14:textId="540CD3EB" w:rsidR="005043B4" w:rsidRPr="005D0A48" w:rsidRDefault="005043B4" w:rsidP="0090030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 w:rsidR="0090030B">
              <w:rPr>
                <w:rFonts w:ascii="Times New Roman" w:hAnsi="Times New Roman" w:cs="Times New Roman"/>
              </w:rPr>
              <w:t>.</w:t>
            </w:r>
          </w:p>
        </w:tc>
      </w:tr>
      <w:tr w:rsidR="005043B4" w:rsidRPr="005D0A48" w14:paraId="76811666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215BB152" w:rsidR="005043B4" w:rsidRPr="005D0A48" w:rsidRDefault="005043B4" w:rsidP="00FA1BB3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3D1C1C1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A9812D" w14:textId="1C10AF99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 xml:space="preserve">Крупная компания планирует начать реализацию масштабного инфраструктурного проекта. Проект включает строительство моста через широкую реку, который будет соединять два региона с высокой транспортной нагрузкой. Проект рассчитан на 5 лет, бюджет составляет 1,5 млрд долларов. </w:t>
            </w:r>
          </w:p>
          <w:p w14:paraId="0EC790BC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B2AB092" w:rsidR="005043B4" w:rsidRPr="005D0A48" w:rsidRDefault="005043B4" w:rsidP="0090030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Из каких этапов должна состоять комплексная оценка рисков проекта (перечислите эти этапы).</w:t>
            </w:r>
          </w:p>
        </w:tc>
      </w:tr>
      <w:tr w:rsidR="005043B4" w:rsidRPr="004463A4" w14:paraId="79F2DFF9" w14:textId="77777777" w:rsidTr="005043B4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05763E74" w:rsidR="005043B4" w:rsidRPr="005D0A48" w:rsidRDefault="005043B4" w:rsidP="005F7B1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8D5E9DF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5043B4" w:rsidRPr="005D0A48" w:rsidRDefault="005043B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2624BD" w14:textId="77777777" w:rsidR="005043B4" w:rsidRPr="005D0A48" w:rsidRDefault="005043B4" w:rsidP="0014502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Компания разрабатывает инновационный продукт — умное устройство для дома. На этапе подготовки к запуску продукта на рынок необходимо провести оценку инновационных рисков. Опишите последовательность действий для оценки рисков и предложите меры по их минимизации. В ответе укажите:</w:t>
            </w:r>
          </w:p>
          <w:p w14:paraId="6A5C5B79" w14:textId="77777777" w:rsidR="005043B4" w:rsidRPr="005D0A48" w:rsidRDefault="005043B4" w:rsidP="0014502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28F58194" w:rsidR="005043B4" w:rsidRPr="005D0A48" w:rsidRDefault="005043B4" w:rsidP="0097756B">
            <w:pPr>
              <w:pStyle w:val="a7"/>
              <w:ind w:left="933"/>
              <w:jc w:val="both"/>
              <w:rPr>
                <w:rFonts w:ascii="Times New Roman" w:hAnsi="Times New Roman" w:cs="Times New Roman"/>
              </w:rPr>
            </w:pPr>
            <w:r w:rsidRPr="005D0A48">
              <w:rPr>
                <w:rFonts w:ascii="Times New Roman" w:hAnsi="Times New Roman" w:cs="Times New Roman"/>
              </w:rPr>
              <w:t>Какие меры по снижению рисков можно предложить?</w:t>
            </w:r>
          </w:p>
          <w:p w14:paraId="26DFADEF" w14:textId="7CB1B767" w:rsidR="005043B4" w:rsidRPr="005D0A48" w:rsidRDefault="005043B4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0D9404" w14:textId="77777777" w:rsidR="009803D7" w:rsidRPr="004463A4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4463A4" w:rsidSect="005043B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F5"/>
    <w:multiLevelType w:val="hybridMultilevel"/>
    <w:tmpl w:val="F3CC67A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 w15:restartNumberingAfterBreak="0">
    <w:nsid w:val="09732C03"/>
    <w:multiLevelType w:val="hybridMultilevel"/>
    <w:tmpl w:val="3250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C19B9"/>
    <w:multiLevelType w:val="hybridMultilevel"/>
    <w:tmpl w:val="FA52C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749C0"/>
    <w:multiLevelType w:val="hybridMultilevel"/>
    <w:tmpl w:val="0FC20BEE"/>
    <w:lvl w:ilvl="0" w:tplc="D0025DC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D36"/>
    <w:multiLevelType w:val="hybridMultilevel"/>
    <w:tmpl w:val="BC442AB6"/>
    <w:lvl w:ilvl="0" w:tplc="D0025DC4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36F3A81"/>
    <w:multiLevelType w:val="hybridMultilevel"/>
    <w:tmpl w:val="BA8E875C"/>
    <w:lvl w:ilvl="0" w:tplc="D0025DC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27507"/>
    <w:multiLevelType w:val="multilevel"/>
    <w:tmpl w:val="AF7CB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4A1604"/>
    <w:multiLevelType w:val="hybridMultilevel"/>
    <w:tmpl w:val="4C64E8D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 w15:restartNumberingAfterBreak="0">
    <w:nsid w:val="1D2F52F4"/>
    <w:multiLevelType w:val="hybridMultilevel"/>
    <w:tmpl w:val="74E63020"/>
    <w:lvl w:ilvl="0" w:tplc="019E42F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01C7B11"/>
    <w:multiLevelType w:val="hybridMultilevel"/>
    <w:tmpl w:val="C21AE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25718"/>
    <w:multiLevelType w:val="hybridMultilevel"/>
    <w:tmpl w:val="F9EC5B26"/>
    <w:lvl w:ilvl="0" w:tplc="735285BA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2" w15:restartNumberingAfterBreak="0">
    <w:nsid w:val="2092348A"/>
    <w:multiLevelType w:val="hybridMultilevel"/>
    <w:tmpl w:val="B11C2132"/>
    <w:lvl w:ilvl="0" w:tplc="D0025DC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" w15:restartNumberingAfterBreak="0">
    <w:nsid w:val="22681F1B"/>
    <w:multiLevelType w:val="hybridMultilevel"/>
    <w:tmpl w:val="ECFAB26A"/>
    <w:lvl w:ilvl="0" w:tplc="2C88A6F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23F074C4"/>
    <w:multiLevelType w:val="hybridMultilevel"/>
    <w:tmpl w:val="5916F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29251D"/>
    <w:multiLevelType w:val="hybridMultilevel"/>
    <w:tmpl w:val="9ABA5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D5C09"/>
    <w:multiLevelType w:val="hybridMultilevel"/>
    <w:tmpl w:val="F86A9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57F9D"/>
    <w:multiLevelType w:val="hybridMultilevel"/>
    <w:tmpl w:val="E31AEC36"/>
    <w:lvl w:ilvl="0" w:tplc="2C88A6F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AD61357"/>
    <w:multiLevelType w:val="hybridMultilevel"/>
    <w:tmpl w:val="6A70C08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9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30B3784F"/>
    <w:multiLevelType w:val="hybridMultilevel"/>
    <w:tmpl w:val="95AED3DA"/>
    <w:lvl w:ilvl="0" w:tplc="2C88A6F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1" w15:restartNumberingAfterBreak="0">
    <w:nsid w:val="337A0493"/>
    <w:multiLevelType w:val="hybridMultilevel"/>
    <w:tmpl w:val="67C67824"/>
    <w:lvl w:ilvl="0" w:tplc="D0025DC4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 w15:restartNumberingAfterBreak="0">
    <w:nsid w:val="341376C3"/>
    <w:multiLevelType w:val="hybridMultilevel"/>
    <w:tmpl w:val="BA8E875C"/>
    <w:lvl w:ilvl="0" w:tplc="D0025DC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552FB2"/>
    <w:multiLevelType w:val="hybridMultilevel"/>
    <w:tmpl w:val="5916F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5A6441"/>
    <w:multiLevelType w:val="hybridMultilevel"/>
    <w:tmpl w:val="0DE8C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30845"/>
    <w:multiLevelType w:val="hybridMultilevel"/>
    <w:tmpl w:val="35369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D720F"/>
    <w:multiLevelType w:val="hybridMultilevel"/>
    <w:tmpl w:val="C21AE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9C5448"/>
    <w:multiLevelType w:val="hybridMultilevel"/>
    <w:tmpl w:val="23D4C83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" w15:restartNumberingAfterBreak="0">
    <w:nsid w:val="48565E08"/>
    <w:multiLevelType w:val="hybridMultilevel"/>
    <w:tmpl w:val="2FD20F7E"/>
    <w:lvl w:ilvl="0" w:tplc="D0025DC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 w15:restartNumberingAfterBreak="0">
    <w:nsid w:val="49FD35DD"/>
    <w:multiLevelType w:val="multilevel"/>
    <w:tmpl w:val="5F5E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9C48E9"/>
    <w:multiLevelType w:val="hybridMultilevel"/>
    <w:tmpl w:val="BE3CA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AE00F8"/>
    <w:multiLevelType w:val="hybridMultilevel"/>
    <w:tmpl w:val="D0D86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C3435"/>
    <w:multiLevelType w:val="hybridMultilevel"/>
    <w:tmpl w:val="23501758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 w15:restartNumberingAfterBreak="0">
    <w:nsid w:val="59B42500"/>
    <w:multiLevelType w:val="multilevel"/>
    <w:tmpl w:val="56989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62550C"/>
    <w:multiLevelType w:val="hybridMultilevel"/>
    <w:tmpl w:val="F9D86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C870B1"/>
    <w:multiLevelType w:val="hybridMultilevel"/>
    <w:tmpl w:val="9CEEE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8" w15:restartNumberingAfterBreak="0">
    <w:nsid w:val="62F63E6D"/>
    <w:multiLevelType w:val="hybridMultilevel"/>
    <w:tmpl w:val="14C41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E56EB3"/>
    <w:multiLevelType w:val="hybridMultilevel"/>
    <w:tmpl w:val="122A3660"/>
    <w:lvl w:ilvl="0" w:tplc="D0025DC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0" w15:restartNumberingAfterBreak="0">
    <w:nsid w:val="6CA36D10"/>
    <w:multiLevelType w:val="hybridMultilevel"/>
    <w:tmpl w:val="2804A2F2"/>
    <w:lvl w:ilvl="0" w:tplc="E558224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1" w15:restartNumberingAfterBreak="0">
    <w:nsid w:val="713E3898"/>
    <w:multiLevelType w:val="hybridMultilevel"/>
    <w:tmpl w:val="A5568132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2" w15:restartNumberingAfterBreak="0">
    <w:nsid w:val="7218562C"/>
    <w:multiLevelType w:val="hybridMultilevel"/>
    <w:tmpl w:val="C8504B62"/>
    <w:lvl w:ilvl="0" w:tplc="D0025DC4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3" w15:restartNumberingAfterBreak="0">
    <w:nsid w:val="78034DEE"/>
    <w:multiLevelType w:val="hybridMultilevel"/>
    <w:tmpl w:val="ECFAB26A"/>
    <w:lvl w:ilvl="0" w:tplc="2C88A6F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4" w15:restartNumberingAfterBreak="0">
    <w:nsid w:val="78B75660"/>
    <w:multiLevelType w:val="hybridMultilevel"/>
    <w:tmpl w:val="E81AAF60"/>
    <w:lvl w:ilvl="0" w:tplc="D0025DC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6"/>
  </w:num>
  <w:num w:numId="4">
    <w:abstractNumId w:val="19"/>
  </w:num>
  <w:num w:numId="5">
    <w:abstractNumId w:val="37"/>
  </w:num>
  <w:num w:numId="6">
    <w:abstractNumId w:val="45"/>
  </w:num>
  <w:num w:numId="7">
    <w:abstractNumId w:val="35"/>
  </w:num>
  <w:num w:numId="8">
    <w:abstractNumId w:val="27"/>
  </w:num>
  <w:num w:numId="9">
    <w:abstractNumId w:val="10"/>
  </w:num>
  <w:num w:numId="10">
    <w:abstractNumId w:val="33"/>
  </w:num>
  <w:num w:numId="11">
    <w:abstractNumId w:val="28"/>
  </w:num>
  <w:num w:numId="12">
    <w:abstractNumId w:val="41"/>
  </w:num>
  <w:num w:numId="13">
    <w:abstractNumId w:val="1"/>
  </w:num>
  <w:num w:numId="14">
    <w:abstractNumId w:val="42"/>
  </w:num>
  <w:num w:numId="15">
    <w:abstractNumId w:val="22"/>
  </w:num>
  <w:num w:numId="16">
    <w:abstractNumId w:val="5"/>
  </w:num>
  <w:num w:numId="17">
    <w:abstractNumId w:val="4"/>
  </w:num>
  <w:num w:numId="18">
    <w:abstractNumId w:val="21"/>
  </w:num>
  <w:num w:numId="19">
    <w:abstractNumId w:val="39"/>
  </w:num>
  <w:num w:numId="20">
    <w:abstractNumId w:val="12"/>
  </w:num>
  <w:num w:numId="21">
    <w:abstractNumId w:val="29"/>
  </w:num>
  <w:num w:numId="22">
    <w:abstractNumId w:val="44"/>
  </w:num>
  <w:num w:numId="23">
    <w:abstractNumId w:val="3"/>
  </w:num>
  <w:num w:numId="24">
    <w:abstractNumId w:val="25"/>
  </w:num>
  <w:num w:numId="25">
    <w:abstractNumId w:val="16"/>
  </w:num>
  <w:num w:numId="26">
    <w:abstractNumId w:val="32"/>
  </w:num>
  <w:num w:numId="27">
    <w:abstractNumId w:val="38"/>
  </w:num>
  <w:num w:numId="28">
    <w:abstractNumId w:val="2"/>
  </w:num>
  <w:num w:numId="29">
    <w:abstractNumId w:val="15"/>
  </w:num>
  <w:num w:numId="30">
    <w:abstractNumId w:val="36"/>
  </w:num>
  <w:num w:numId="31">
    <w:abstractNumId w:val="31"/>
  </w:num>
  <w:num w:numId="32">
    <w:abstractNumId w:val="14"/>
  </w:num>
  <w:num w:numId="33">
    <w:abstractNumId w:val="24"/>
  </w:num>
  <w:num w:numId="34">
    <w:abstractNumId w:val="0"/>
  </w:num>
  <w:num w:numId="35">
    <w:abstractNumId w:val="13"/>
  </w:num>
  <w:num w:numId="36">
    <w:abstractNumId w:val="18"/>
  </w:num>
  <w:num w:numId="37">
    <w:abstractNumId w:val="8"/>
  </w:num>
  <w:num w:numId="38">
    <w:abstractNumId w:val="17"/>
  </w:num>
  <w:num w:numId="39">
    <w:abstractNumId w:val="20"/>
  </w:num>
  <w:num w:numId="40">
    <w:abstractNumId w:val="43"/>
  </w:num>
  <w:num w:numId="41">
    <w:abstractNumId w:val="34"/>
  </w:num>
  <w:num w:numId="42">
    <w:abstractNumId w:val="7"/>
  </w:num>
  <w:num w:numId="43">
    <w:abstractNumId w:val="30"/>
  </w:num>
  <w:num w:numId="44">
    <w:abstractNumId w:val="9"/>
  </w:num>
  <w:num w:numId="45">
    <w:abstractNumId w:val="4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122DB"/>
    <w:rsid w:val="00012897"/>
    <w:rsid w:val="00020B85"/>
    <w:rsid w:val="0003521A"/>
    <w:rsid w:val="00055F87"/>
    <w:rsid w:val="00083276"/>
    <w:rsid w:val="00085D59"/>
    <w:rsid w:val="000A6C90"/>
    <w:rsid w:val="000D5B07"/>
    <w:rsid w:val="000E3265"/>
    <w:rsid w:val="000F527D"/>
    <w:rsid w:val="000F5802"/>
    <w:rsid w:val="000F5964"/>
    <w:rsid w:val="000F5EF8"/>
    <w:rsid w:val="001404C3"/>
    <w:rsid w:val="00145027"/>
    <w:rsid w:val="00154947"/>
    <w:rsid w:val="00161AC3"/>
    <w:rsid w:val="00165301"/>
    <w:rsid w:val="00185E8A"/>
    <w:rsid w:val="00187966"/>
    <w:rsid w:val="00187A3F"/>
    <w:rsid w:val="001C72FE"/>
    <w:rsid w:val="001D00E1"/>
    <w:rsid w:val="00216C30"/>
    <w:rsid w:val="0022685D"/>
    <w:rsid w:val="0026488A"/>
    <w:rsid w:val="0027586B"/>
    <w:rsid w:val="00295C6B"/>
    <w:rsid w:val="002C75F3"/>
    <w:rsid w:val="002D114C"/>
    <w:rsid w:val="002D4E69"/>
    <w:rsid w:val="002E4AE8"/>
    <w:rsid w:val="002F30A7"/>
    <w:rsid w:val="00337169"/>
    <w:rsid w:val="00357A33"/>
    <w:rsid w:val="003657BA"/>
    <w:rsid w:val="00380890"/>
    <w:rsid w:val="0039083C"/>
    <w:rsid w:val="00395A2F"/>
    <w:rsid w:val="003B1313"/>
    <w:rsid w:val="003B3A6C"/>
    <w:rsid w:val="00404F81"/>
    <w:rsid w:val="00405BE8"/>
    <w:rsid w:val="00413BB0"/>
    <w:rsid w:val="00415F70"/>
    <w:rsid w:val="00436DD0"/>
    <w:rsid w:val="00440061"/>
    <w:rsid w:val="004463A4"/>
    <w:rsid w:val="00472B1C"/>
    <w:rsid w:val="00486FB7"/>
    <w:rsid w:val="004A3D90"/>
    <w:rsid w:val="004D34F7"/>
    <w:rsid w:val="004F6DBC"/>
    <w:rsid w:val="005043B4"/>
    <w:rsid w:val="0050764A"/>
    <w:rsid w:val="00520DC3"/>
    <w:rsid w:val="00527C72"/>
    <w:rsid w:val="00534C27"/>
    <w:rsid w:val="00554AC8"/>
    <w:rsid w:val="00555A70"/>
    <w:rsid w:val="00561D1A"/>
    <w:rsid w:val="00570F8E"/>
    <w:rsid w:val="005800F8"/>
    <w:rsid w:val="00581E4B"/>
    <w:rsid w:val="005D0A48"/>
    <w:rsid w:val="005F7B11"/>
    <w:rsid w:val="00606B9B"/>
    <w:rsid w:val="006303D9"/>
    <w:rsid w:val="00647DDF"/>
    <w:rsid w:val="00660188"/>
    <w:rsid w:val="00694FD2"/>
    <w:rsid w:val="006A0D51"/>
    <w:rsid w:val="00710E0B"/>
    <w:rsid w:val="0072229A"/>
    <w:rsid w:val="007250FF"/>
    <w:rsid w:val="00731E3C"/>
    <w:rsid w:val="00751329"/>
    <w:rsid w:val="007802C2"/>
    <w:rsid w:val="00783824"/>
    <w:rsid w:val="007F0124"/>
    <w:rsid w:val="007F77F7"/>
    <w:rsid w:val="008340FE"/>
    <w:rsid w:val="008366FA"/>
    <w:rsid w:val="00854B29"/>
    <w:rsid w:val="00857DF8"/>
    <w:rsid w:val="008662A4"/>
    <w:rsid w:val="00866331"/>
    <w:rsid w:val="0087651F"/>
    <w:rsid w:val="00886F2E"/>
    <w:rsid w:val="008C6C83"/>
    <w:rsid w:val="008F4905"/>
    <w:rsid w:val="0090030B"/>
    <w:rsid w:val="00913CE4"/>
    <w:rsid w:val="00923A10"/>
    <w:rsid w:val="00935562"/>
    <w:rsid w:val="00936257"/>
    <w:rsid w:val="00936345"/>
    <w:rsid w:val="0094583E"/>
    <w:rsid w:val="0095606E"/>
    <w:rsid w:val="009661D1"/>
    <w:rsid w:val="0097756B"/>
    <w:rsid w:val="009803D7"/>
    <w:rsid w:val="009C0D61"/>
    <w:rsid w:val="00A03480"/>
    <w:rsid w:val="00A035C2"/>
    <w:rsid w:val="00A14B00"/>
    <w:rsid w:val="00A165B7"/>
    <w:rsid w:val="00A23042"/>
    <w:rsid w:val="00A50168"/>
    <w:rsid w:val="00A53121"/>
    <w:rsid w:val="00AA3F3A"/>
    <w:rsid w:val="00AC0372"/>
    <w:rsid w:val="00AC64AC"/>
    <w:rsid w:val="00AC7DEF"/>
    <w:rsid w:val="00AD12E9"/>
    <w:rsid w:val="00AD76B5"/>
    <w:rsid w:val="00AE7640"/>
    <w:rsid w:val="00B256BA"/>
    <w:rsid w:val="00B271A4"/>
    <w:rsid w:val="00B44189"/>
    <w:rsid w:val="00B74CF7"/>
    <w:rsid w:val="00B816DE"/>
    <w:rsid w:val="00B81F51"/>
    <w:rsid w:val="00B93923"/>
    <w:rsid w:val="00BA4089"/>
    <w:rsid w:val="00BB28A7"/>
    <w:rsid w:val="00BC55A6"/>
    <w:rsid w:val="00C16E5B"/>
    <w:rsid w:val="00C35CA1"/>
    <w:rsid w:val="00C54E0B"/>
    <w:rsid w:val="00C55303"/>
    <w:rsid w:val="00C55366"/>
    <w:rsid w:val="00C81BD1"/>
    <w:rsid w:val="00C827F9"/>
    <w:rsid w:val="00CB63DC"/>
    <w:rsid w:val="00CB6598"/>
    <w:rsid w:val="00CD44E3"/>
    <w:rsid w:val="00CD77A7"/>
    <w:rsid w:val="00CF22E2"/>
    <w:rsid w:val="00CF5057"/>
    <w:rsid w:val="00D43783"/>
    <w:rsid w:val="00D60841"/>
    <w:rsid w:val="00D709BA"/>
    <w:rsid w:val="00D85B5E"/>
    <w:rsid w:val="00D85BD4"/>
    <w:rsid w:val="00D87811"/>
    <w:rsid w:val="00D92597"/>
    <w:rsid w:val="00DD09C7"/>
    <w:rsid w:val="00DE579B"/>
    <w:rsid w:val="00DF4516"/>
    <w:rsid w:val="00E46C22"/>
    <w:rsid w:val="00E470B2"/>
    <w:rsid w:val="00E474CD"/>
    <w:rsid w:val="00E819C8"/>
    <w:rsid w:val="00E90357"/>
    <w:rsid w:val="00E90C44"/>
    <w:rsid w:val="00EB363E"/>
    <w:rsid w:val="00EB44D0"/>
    <w:rsid w:val="00EB60A9"/>
    <w:rsid w:val="00EF1ED9"/>
    <w:rsid w:val="00EF453D"/>
    <w:rsid w:val="00F10243"/>
    <w:rsid w:val="00F40295"/>
    <w:rsid w:val="00F76357"/>
    <w:rsid w:val="00F77F1D"/>
    <w:rsid w:val="00F93E6D"/>
    <w:rsid w:val="00F94235"/>
    <w:rsid w:val="00F949A7"/>
    <w:rsid w:val="00F94F7D"/>
    <w:rsid w:val="00FA1BB3"/>
    <w:rsid w:val="00FA444A"/>
    <w:rsid w:val="00FB1F19"/>
    <w:rsid w:val="00FB585E"/>
    <w:rsid w:val="00FC1396"/>
    <w:rsid w:val="00FD098F"/>
    <w:rsid w:val="00FD3B0A"/>
    <w:rsid w:val="00FE1FA5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A33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E764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76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3</cp:revision>
  <dcterms:created xsi:type="dcterms:W3CDTF">2025-04-12T21:32:00Z</dcterms:created>
  <dcterms:modified xsi:type="dcterms:W3CDTF">2025-04-24T20:31:00Z</dcterms:modified>
</cp:coreProperties>
</file>